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3-Décret nᵒ 2021-363 du 31 mars 2021 po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33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DU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TRAVAIL,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L’EMPLOI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L’INSERTION</w:t>
      </w:r>
    </w:p>
    <w:p>
      <w:pPr>
        <w:pStyle w:val="BodyText"/>
        <w:spacing w:before="1"/>
        <w:rPr>
          <w:rFonts w:ascii="Verdana"/>
          <w:b/>
          <w:sz w:val="28"/>
        </w:rPr>
      </w:pPr>
    </w:p>
    <w:p>
      <w:pPr>
        <w:spacing w:line="211" w:lineRule="auto" w:before="0"/>
        <w:ind w:left="327" w:right="109" w:hanging="216"/>
        <w:jc w:val="both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97"/>
          <w:sz w:val="21"/>
        </w:rPr>
        <w:t>Décret</w:t>
      </w:r>
      <w:r>
        <w:rPr>
          <w:rFonts w:ascii="Gill Sans MT" w:hAnsi="Gill Sans MT"/>
          <w:b/>
          <w:color w:val="5B5D60"/>
          <w:spacing w:val="2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spacing w:val="5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2021-363</w:t>
      </w:r>
      <w:r>
        <w:rPr>
          <w:rFonts w:ascii="Gill Sans MT" w:hAnsi="Gill Sans MT"/>
          <w:b/>
          <w:color w:val="5B5D60"/>
          <w:spacing w:val="2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pacing w:val="2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31</w:t>
      </w:r>
      <w:r>
        <w:rPr>
          <w:rFonts w:ascii="Gill Sans MT" w:hAnsi="Gill Sans MT"/>
          <w:b/>
          <w:color w:val="5B5D60"/>
          <w:spacing w:val="2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mars</w:t>
      </w:r>
      <w:r>
        <w:rPr>
          <w:rFonts w:ascii="Gill Sans MT" w:hAnsi="Gill Sans MT"/>
          <w:b/>
          <w:color w:val="5B5D60"/>
          <w:spacing w:val="2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</w:t>
      </w:r>
      <w:r>
        <w:rPr>
          <w:rFonts w:ascii="Gill Sans MT" w:hAnsi="Gill Sans MT"/>
          <w:b/>
          <w:color w:val="5B5D60"/>
          <w:spacing w:val="2"/>
          <w:sz w:val="21"/>
        </w:rPr>
        <w:t> </w:t>
      </w:r>
      <w:r>
        <w:rPr>
          <w:rFonts w:ascii="Gill Sans MT" w:hAnsi="Gill Sans MT"/>
          <w:b/>
          <w:color w:val="5B5D60"/>
          <w:w w:val="102"/>
          <w:sz w:val="21"/>
        </w:rPr>
        <w:t>portant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4"/>
          <w:sz w:val="21"/>
        </w:rPr>
        <w:t>modification</w:t>
      </w:r>
      <w:r>
        <w:rPr>
          <w:rFonts w:ascii="Gill Sans MT" w:hAnsi="Gill Sans MT"/>
          <w:b/>
          <w:color w:val="5B5D60"/>
          <w:spacing w:val="1"/>
          <w:sz w:val="21"/>
        </w:rPr>
        <w:t> </w:t>
      </w:r>
      <w:r>
        <w:rPr>
          <w:rFonts w:ascii="Gill Sans MT" w:hAnsi="Gill Sans MT"/>
          <w:b/>
          <w:color w:val="5B5D60"/>
          <w:w w:val="101"/>
          <w:sz w:val="21"/>
        </w:rPr>
        <w:t>et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prolongation</w:t>
      </w:r>
      <w:r>
        <w:rPr>
          <w:rFonts w:ascii="Gill Sans MT" w:hAnsi="Gill Sans MT"/>
          <w:b/>
          <w:color w:val="5B5D60"/>
          <w:spacing w:val="2"/>
          <w:sz w:val="21"/>
        </w:rPr>
        <w:t> </w:t>
      </w:r>
      <w:r>
        <w:rPr>
          <w:rFonts w:ascii="Gill Sans MT" w:hAnsi="Gill Sans MT"/>
          <w:b/>
          <w:color w:val="5B5D60"/>
          <w:w w:val="109"/>
          <w:sz w:val="21"/>
        </w:rPr>
        <w:t>des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8"/>
          <w:sz w:val="21"/>
        </w:rPr>
        <w:t>aides</w:t>
      </w:r>
      <w:r>
        <w:rPr>
          <w:rFonts w:ascii="Gill Sans MT" w:hAnsi="Gill Sans MT"/>
          <w:b/>
          <w:color w:val="5B5D60"/>
          <w:spacing w:val="1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à</w:t>
      </w:r>
      <w:r>
        <w:rPr>
          <w:rFonts w:ascii="Gill Sans MT" w:hAnsi="Gill Sans MT"/>
          <w:b/>
          <w:color w:val="5B5D60"/>
          <w:spacing w:val="3"/>
          <w:sz w:val="21"/>
        </w:rPr>
        <w:t> </w:t>
      </w:r>
      <w:r>
        <w:rPr>
          <w:rFonts w:ascii="Gill Sans MT" w:hAnsi="Gill Sans MT"/>
          <w:b/>
          <w:color w:val="5B5D60"/>
          <w:w w:val="104"/>
          <w:sz w:val="21"/>
        </w:rPr>
        <w:t>l’embauche </w:t>
      </w:r>
      <w:r>
        <w:rPr>
          <w:rFonts w:ascii="Gill Sans MT" w:hAnsi="Gill Sans MT"/>
          <w:b/>
          <w:color w:val="5B5D60"/>
          <w:w w:val="105"/>
          <w:sz w:val="21"/>
        </w:rPr>
        <w:t>des jeunes de moins de 26 ans, aux emplois francs et aux employeurs d’apprentis et de salariés</w:t>
      </w:r>
      <w:r>
        <w:rPr>
          <w:rFonts w:ascii="Gill Sans MT" w:hAnsi="Gill Sans MT"/>
          <w:b/>
          <w:color w:val="5B5D60"/>
          <w:spacing w:val="-5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en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contrat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professionnalisation</w:t>
      </w:r>
    </w:p>
    <w:p>
      <w:pPr>
        <w:pStyle w:val="BodyText"/>
        <w:spacing w:before="10"/>
        <w:rPr>
          <w:rFonts w:ascii="Gill Sans MT"/>
          <w:b/>
          <w:sz w:val="15"/>
        </w:rPr>
      </w:pPr>
    </w:p>
    <w:p>
      <w:pPr>
        <w:spacing w:before="0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61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63"/>
          <w:sz w:val="16"/>
        </w:rPr>
        <w:t> </w:t>
      </w:r>
      <w:r>
        <w:rPr>
          <w:rFonts w:ascii="Calibri"/>
          <w:i/>
          <w:sz w:val="16"/>
        </w:rPr>
        <w:t>MTRD2108383D</w:t>
      </w:r>
    </w:p>
    <w:p>
      <w:pPr>
        <w:pStyle w:val="BodyText"/>
        <w:spacing w:before="8"/>
        <w:rPr>
          <w:rFonts w:ascii="Calibri"/>
          <w:i/>
          <w:sz w:val="26"/>
        </w:rPr>
      </w:pPr>
    </w:p>
    <w:p>
      <w:pPr>
        <w:spacing w:line="213" w:lineRule="auto" w:before="0"/>
        <w:ind w:left="112" w:right="111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 concernés : </w:t>
      </w:r>
      <w:r>
        <w:rPr>
          <w:i/>
          <w:w w:val="105"/>
          <w:sz w:val="21"/>
        </w:rPr>
        <w:t>jeunes de moins de 26 ans,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résidents des quartiers prioritaires de la politique de la ville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inscrits</w:t>
      </w:r>
      <w:r>
        <w:rPr>
          <w:i/>
          <w:spacing w:val="33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33"/>
          <w:w w:val="105"/>
          <w:sz w:val="21"/>
        </w:rPr>
        <w:t> </w:t>
      </w:r>
      <w:r>
        <w:rPr>
          <w:i/>
          <w:w w:val="105"/>
          <w:sz w:val="21"/>
        </w:rPr>
        <w:t>tant</w:t>
      </w:r>
      <w:r>
        <w:rPr>
          <w:i/>
          <w:spacing w:val="33"/>
          <w:w w:val="105"/>
          <w:sz w:val="21"/>
        </w:rPr>
        <w:t> </w:t>
      </w:r>
      <w:r>
        <w:rPr>
          <w:i/>
          <w:w w:val="105"/>
          <w:sz w:val="21"/>
        </w:rPr>
        <w:t>que</w:t>
      </w:r>
      <w:r>
        <w:rPr>
          <w:i/>
          <w:spacing w:val="32"/>
          <w:w w:val="105"/>
          <w:sz w:val="21"/>
        </w:rPr>
        <w:t> </w:t>
      </w:r>
      <w:r>
        <w:rPr>
          <w:i/>
          <w:w w:val="105"/>
          <w:sz w:val="21"/>
        </w:rPr>
        <w:t>demandeurs</w:t>
      </w:r>
      <w:r>
        <w:rPr>
          <w:i/>
          <w:spacing w:val="34"/>
          <w:w w:val="105"/>
          <w:sz w:val="21"/>
        </w:rPr>
        <w:t> </w:t>
      </w:r>
      <w:r>
        <w:rPr>
          <w:i/>
          <w:w w:val="105"/>
          <w:sz w:val="21"/>
        </w:rPr>
        <w:t>d’emploi,</w:t>
      </w:r>
      <w:r>
        <w:rPr>
          <w:i/>
          <w:spacing w:val="33"/>
          <w:w w:val="105"/>
          <w:sz w:val="21"/>
        </w:rPr>
        <w:t> </w:t>
      </w:r>
      <w:r>
        <w:rPr>
          <w:i/>
          <w:w w:val="105"/>
          <w:sz w:val="21"/>
        </w:rPr>
        <w:t>jeunes</w:t>
      </w:r>
      <w:r>
        <w:rPr>
          <w:i/>
          <w:spacing w:val="33"/>
          <w:w w:val="105"/>
          <w:sz w:val="21"/>
        </w:rPr>
        <w:t> </w:t>
      </w:r>
      <w:r>
        <w:rPr>
          <w:i/>
          <w:w w:val="105"/>
          <w:sz w:val="21"/>
        </w:rPr>
        <w:t>suivis</w:t>
      </w:r>
      <w:r>
        <w:rPr>
          <w:i/>
          <w:spacing w:val="33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3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33"/>
          <w:w w:val="105"/>
          <w:sz w:val="21"/>
        </w:rPr>
        <w:t> </w:t>
      </w:r>
      <w:r>
        <w:rPr>
          <w:i/>
          <w:w w:val="105"/>
          <w:sz w:val="21"/>
        </w:rPr>
        <w:t>missions</w:t>
      </w:r>
      <w:r>
        <w:rPr>
          <w:i/>
          <w:spacing w:val="34"/>
          <w:w w:val="105"/>
          <w:sz w:val="21"/>
        </w:rPr>
        <w:t> </w:t>
      </w:r>
      <w:r>
        <w:rPr>
          <w:i/>
          <w:w w:val="105"/>
          <w:sz w:val="21"/>
        </w:rPr>
        <w:t>locales</w:t>
      </w:r>
      <w:r>
        <w:rPr>
          <w:i/>
          <w:spacing w:val="32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34"/>
          <w:w w:val="105"/>
          <w:sz w:val="21"/>
        </w:rPr>
        <w:t> </w:t>
      </w:r>
      <w:r>
        <w:rPr>
          <w:i/>
          <w:w w:val="105"/>
          <w:sz w:val="21"/>
        </w:rPr>
        <w:t>adhérents</w:t>
      </w:r>
      <w:r>
        <w:rPr>
          <w:i/>
          <w:spacing w:val="3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34"/>
          <w:w w:val="105"/>
          <w:sz w:val="21"/>
        </w:rPr>
        <w:t> </w:t>
      </w:r>
      <w:r>
        <w:rPr>
          <w:i/>
          <w:w w:val="105"/>
          <w:sz w:val="21"/>
        </w:rPr>
        <w:t>un</w:t>
      </w:r>
      <w:r>
        <w:rPr>
          <w:i/>
          <w:spacing w:val="33"/>
          <w:w w:val="105"/>
          <w:sz w:val="21"/>
        </w:rPr>
        <w:t> </w:t>
      </w:r>
      <w:r>
        <w:rPr>
          <w:i/>
          <w:w w:val="105"/>
          <w:sz w:val="21"/>
        </w:rPr>
        <w:t>contrat</w:t>
      </w:r>
      <w:r>
        <w:rPr>
          <w:i/>
          <w:spacing w:val="-53"/>
          <w:w w:val="105"/>
          <w:sz w:val="21"/>
        </w:rPr>
        <w:t> </w:t>
      </w:r>
      <w:r>
        <w:rPr>
          <w:i/>
          <w:spacing w:val="-1"/>
          <w:w w:val="105"/>
          <w:sz w:val="21"/>
        </w:rPr>
        <w:t>de</w:t>
      </w:r>
      <w:r>
        <w:rPr>
          <w:i/>
          <w:spacing w:val="-12"/>
          <w:w w:val="105"/>
          <w:sz w:val="21"/>
        </w:rPr>
        <w:t> </w:t>
      </w:r>
      <w:r>
        <w:rPr>
          <w:i/>
          <w:spacing w:val="-1"/>
          <w:w w:val="105"/>
          <w:sz w:val="21"/>
        </w:rPr>
        <w:t>sécurisation</w:t>
      </w:r>
      <w:r>
        <w:rPr>
          <w:i/>
          <w:spacing w:val="-12"/>
          <w:w w:val="105"/>
          <w:sz w:val="21"/>
        </w:rPr>
        <w:t> </w:t>
      </w:r>
      <w:r>
        <w:rPr>
          <w:i/>
          <w:spacing w:val="-1"/>
          <w:w w:val="105"/>
          <w:sz w:val="21"/>
        </w:rPr>
        <w:t>professionnelle,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salariés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contrats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professionnalisation,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apprentis,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employeurs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d’apprentis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de salariés en contrats de professionnalisation, entreprises et associations, opérateurs de compétences, Agence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services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paiement,</w:t>
      </w:r>
      <w:r>
        <w:rPr>
          <w:i/>
          <w:spacing w:val="17"/>
          <w:w w:val="105"/>
          <w:sz w:val="21"/>
        </w:rPr>
        <w:t> </w:t>
      </w:r>
      <w:r>
        <w:rPr>
          <w:i/>
          <w:w w:val="105"/>
          <w:sz w:val="21"/>
        </w:rPr>
        <w:t>Pôle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emploi.</w:t>
      </w:r>
    </w:p>
    <w:p>
      <w:pPr>
        <w:spacing w:line="213" w:lineRule="auto" w:before="46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 : </w:t>
      </w:r>
      <w:r>
        <w:rPr>
          <w:i/>
          <w:w w:val="105"/>
          <w:sz w:val="21"/>
        </w:rPr>
        <w:t>modification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prolongation des  aides  exceptionnelles attribuées  pour  le  recrutement  d’un jeune</w:t>
      </w:r>
      <w:r>
        <w:rPr>
          <w:i/>
          <w:spacing w:val="-53"/>
          <w:w w:val="10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moins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26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ans,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y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compris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emploi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franc,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d’un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apprenti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d’un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salarié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contrat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professionnalisation.</w:t>
      </w:r>
    </w:p>
    <w:p>
      <w:pPr>
        <w:spacing w:before="23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Entrée</w:t>
      </w:r>
      <w:r>
        <w:rPr>
          <w:b/>
          <w:i/>
          <w:spacing w:val="7"/>
          <w:w w:val="105"/>
          <w:sz w:val="21"/>
        </w:rPr>
        <w:t> </w:t>
      </w:r>
      <w:r>
        <w:rPr>
          <w:b/>
          <w:i/>
          <w:w w:val="105"/>
          <w:sz w:val="21"/>
        </w:rPr>
        <w:t>en</w:t>
      </w:r>
      <w:r>
        <w:rPr>
          <w:b/>
          <w:i/>
          <w:spacing w:val="6"/>
          <w:w w:val="105"/>
          <w:sz w:val="21"/>
        </w:rPr>
        <w:t> </w:t>
      </w:r>
      <w:r>
        <w:rPr>
          <w:b/>
          <w:i/>
          <w:w w:val="105"/>
          <w:sz w:val="21"/>
        </w:rPr>
        <w:t>vigueur</w:t>
      </w:r>
      <w:r>
        <w:rPr>
          <w:b/>
          <w:i/>
          <w:spacing w:val="-8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texte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vigueur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jour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sa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publication.</w:t>
      </w:r>
    </w:p>
    <w:p>
      <w:pPr>
        <w:spacing w:line="213" w:lineRule="auto" w:before="39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 : </w:t>
      </w:r>
      <w:r>
        <w:rPr>
          <w:i/>
          <w:w w:val="105"/>
          <w:sz w:val="21"/>
        </w:rPr>
        <w:t>le texte prolonge de deux mois la majoration de l’aide de l’Etat pour le recrutement en emploi franc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d’un salarié de moins de 26 ans pour les contrats conclus jusqu’au 31 mai 2021. Il procède également à 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prolongation, jusqu’au 31 mai 2021, de l’aide à l’embauche des jeunes, en adaptant le plafond de rémunération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éligible à 1,6 SMIC. Le texte prolonge également, pour les contrats conclus jusqu’au 31 décembre 2021, la</w:t>
      </w:r>
      <w:r>
        <w:rPr>
          <w:i/>
          <w:spacing w:val="1"/>
          <w:w w:val="105"/>
          <w:sz w:val="21"/>
        </w:rPr>
        <w:t> </w:t>
      </w:r>
      <w:r>
        <w:rPr>
          <w:i/>
          <w:spacing w:val="-1"/>
          <w:w w:val="105"/>
          <w:sz w:val="21"/>
        </w:rPr>
        <w:t>dérogation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montant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l’aide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unique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employeurs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d’apprentis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attribuée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première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année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d’exécution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contrat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d’apprentissage,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ainsi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que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l’aide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exceptionnelle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employeurs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d’apprentis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salariés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contrats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de professionnalisation. Il précise qu’en Guadeloupe, en Guyane, en Martinique, à Mayotte, à La Réunion, à</w:t>
      </w:r>
      <w:r>
        <w:rPr>
          <w:i/>
          <w:spacing w:val="1"/>
          <w:w w:val="105"/>
          <w:sz w:val="21"/>
        </w:rPr>
        <w:t> </w:t>
      </w:r>
      <w:r>
        <w:rPr>
          <w:i/>
          <w:sz w:val="21"/>
        </w:rPr>
        <w:t>Saint-Barthélemy, à Saint-Martin et à Saint-Pierre-et-Miquelon, l’aide exceptionnelle aux employeurs d’apprentis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peut bénéficier aux employeurs qui embauchent des apprentis pour la préparation d’un diplôme ou d’un titre à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finalité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professionnelle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équivalant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moins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niveau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6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cadre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national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certifications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professionnelles.</w:t>
      </w:r>
    </w:p>
    <w:p>
      <w:pPr>
        <w:spacing w:line="213" w:lineRule="auto" w:before="49"/>
        <w:ind w:left="112" w:right="110" w:firstLine="215"/>
        <w:jc w:val="both"/>
        <w:rPr>
          <w:i/>
          <w:sz w:val="21"/>
        </w:rPr>
      </w:pPr>
      <w:r>
        <w:rPr>
          <w:b/>
          <w:i/>
          <w:sz w:val="21"/>
        </w:rPr>
        <w:t>Références : </w:t>
      </w:r>
      <w:r>
        <w:rPr>
          <w:i/>
          <w:sz w:val="21"/>
        </w:rPr>
        <w:t>le décret,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ainsi que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décrets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qu’il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modifie, peuvent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être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consultés,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dans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leur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rédaction issue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cette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modification,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site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Légifrance</w:t>
      </w:r>
      <w:r>
        <w:rPr>
          <w:i/>
          <w:spacing w:val="21"/>
          <w:sz w:val="21"/>
        </w:rPr>
        <w:t> </w:t>
      </w:r>
      <w:hyperlink r:id="rId6">
        <w:r>
          <w:rPr>
            <w:i/>
            <w:sz w:val="21"/>
          </w:rPr>
          <w:t>(https://www.legifrance.gouv.fr).</w:t>
        </w:r>
      </w:hyperlink>
    </w:p>
    <w:p>
      <w:pPr>
        <w:pStyle w:val="BodyText"/>
        <w:spacing w:before="111"/>
        <w:ind w:left="327"/>
        <w:jc w:val="both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line="300" w:lineRule="auto" w:before="60"/>
        <w:ind w:left="327" w:right="3760"/>
        <w:jc w:val="both"/>
      </w:pPr>
      <w:r>
        <w:rPr>
          <w:w w:val="105"/>
        </w:rPr>
        <w:t>Sur le rapport de la ministre du travail, de l’emploi et de l’insertion,</w:t>
      </w:r>
      <w:r>
        <w:rPr>
          <w:spacing w:val="1"/>
          <w:w w:val="105"/>
        </w:rPr>
        <w:t> </w:t>
      </w: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code</w:t>
      </w:r>
      <w:r>
        <w:rPr>
          <w:spacing w:val="19"/>
        </w:rPr>
        <w:t> </w:t>
      </w:r>
      <w:r>
        <w:rPr>
          <w:w w:val="102"/>
        </w:rPr>
        <w:t>civil,</w:t>
      </w:r>
      <w:r>
        <w:rPr>
          <w:spacing w:val="19"/>
        </w:rPr>
        <w:t> </w:t>
      </w:r>
      <w:r>
        <w:rPr>
          <w:w w:val="102"/>
        </w:rPr>
        <w:t>notamment</w:t>
      </w:r>
      <w:r>
        <w:rPr>
          <w:spacing w:val="18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;</w:t>
      </w:r>
    </w:p>
    <w:p>
      <w:pPr>
        <w:pStyle w:val="BodyText"/>
        <w:spacing w:line="200" w:lineRule="exact"/>
        <w:ind w:left="327"/>
        <w:jc w:val="both"/>
      </w:pPr>
      <w:r>
        <w:rPr>
          <w:w w:val="105"/>
        </w:rPr>
        <w:t>Vu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code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travail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8"/>
        <w:ind w:left="112" w:right="109" w:firstLine="215"/>
      </w:pPr>
      <w:r>
        <w:rPr>
          <w:w w:val="102"/>
        </w:rPr>
        <w:t>Vu</w:t>
      </w:r>
      <w:r>
        <w:rPr>
          <w:spacing w:val="18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décret</w:t>
      </w:r>
      <w:r>
        <w:rPr>
          <w:spacing w:val="19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2019-1471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26</w:t>
      </w:r>
      <w:r>
        <w:rPr>
          <w:spacing w:val="18"/>
        </w:rPr>
        <w:t> </w:t>
      </w:r>
      <w:r>
        <w:rPr>
          <w:w w:val="102"/>
        </w:rPr>
        <w:t>décembre</w:t>
      </w:r>
      <w:r>
        <w:rPr>
          <w:spacing w:val="18"/>
        </w:rPr>
        <w:t> </w:t>
      </w:r>
      <w:r>
        <w:rPr>
          <w:w w:val="102"/>
        </w:rPr>
        <w:t>2019</w:t>
      </w:r>
      <w:r>
        <w:rPr>
          <w:spacing w:val="18"/>
        </w:rPr>
        <w:t> </w:t>
      </w:r>
      <w:r>
        <w:rPr>
          <w:w w:val="100"/>
        </w:rPr>
        <w:t>modifié</w:t>
      </w:r>
      <w:r>
        <w:rPr>
          <w:spacing w:val="19"/>
        </w:rPr>
        <w:t> </w:t>
      </w:r>
      <w:r>
        <w:rPr>
          <w:w w:val="102"/>
        </w:rPr>
        <w:t>portant</w:t>
      </w:r>
      <w:r>
        <w:rPr>
          <w:spacing w:val="19"/>
        </w:rPr>
        <w:t> </w:t>
      </w:r>
      <w:r>
        <w:rPr>
          <w:w w:val="102"/>
        </w:rPr>
        <w:t>généralisation</w:t>
      </w:r>
      <w:r>
        <w:rPr>
          <w:spacing w:val="17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emplois</w:t>
      </w:r>
      <w:r>
        <w:rPr>
          <w:spacing w:val="19"/>
        </w:rPr>
        <w:t> </w:t>
      </w:r>
      <w:r>
        <w:rPr>
          <w:w w:val="102"/>
        </w:rPr>
        <w:t>francs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création </w:t>
      </w:r>
      <w:r>
        <w:rPr>
          <w:w w:val="105"/>
        </w:rPr>
        <w:t>d’une</w:t>
      </w:r>
      <w:r>
        <w:rPr>
          <w:spacing w:val="15"/>
          <w:w w:val="105"/>
        </w:rPr>
        <w:t> </w:t>
      </w:r>
      <w:r>
        <w:rPr>
          <w:w w:val="105"/>
        </w:rPr>
        <w:t>expérimentation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Réunion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6"/>
        <w:ind w:left="112" w:firstLine="215"/>
      </w:pPr>
      <w:r>
        <w:rPr>
          <w:w w:val="102"/>
        </w:rPr>
        <w:t>Vu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3"/>
          <w:position w:val="8"/>
          <w:sz w:val="10"/>
        </w:rPr>
        <w:t> </w:t>
      </w:r>
      <w:r>
        <w:rPr>
          <w:w w:val="102"/>
        </w:rPr>
        <w:t>2020-982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"/>
        </w:rPr>
        <w:t> </w:t>
      </w:r>
      <w:r>
        <w:rPr>
          <w:w w:val="102"/>
        </w:rPr>
        <w:t>5</w:t>
      </w:r>
      <w:r>
        <w:rPr/>
        <w:t> </w:t>
      </w:r>
      <w:r>
        <w:rPr>
          <w:spacing w:val="-2"/>
        </w:rPr>
        <w:t> </w:t>
      </w:r>
      <w:r>
        <w:rPr>
          <w:w w:val="102"/>
        </w:rPr>
        <w:t>août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2020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modifié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instituant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une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aide</w:t>
      </w:r>
      <w:r>
        <w:rPr/>
        <w:t> </w:t>
      </w:r>
      <w:r>
        <w:rPr>
          <w:spacing w:val="-2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l’embauche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jeunes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moins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26</w:t>
      </w:r>
      <w:r>
        <w:rPr>
          <w:spacing w:val="15"/>
          <w:w w:val="105"/>
        </w:rPr>
        <w:t> </w:t>
      </w:r>
      <w:r>
        <w:rPr>
          <w:w w:val="105"/>
        </w:rPr>
        <w:t>ans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4"/>
        <w:ind w:left="112" w:right="104" w:firstLine="215"/>
      </w:pPr>
      <w:r>
        <w:rPr>
          <w:w w:val="102"/>
        </w:rPr>
        <w:t>Vu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6"/>
          <w:position w:val="7"/>
          <w:sz w:val="10"/>
        </w:rPr>
        <w:t> </w:t>
      </w:r>
      <w:r>
        <w:rPr>
          <w:w w:val="102"/>
        </w:rPr>
        <w:t>2021-223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26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février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2021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portant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dérogation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temporaire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montant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l’aide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unique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aux </w:t>
      </w:r>
      <w:r>
        <w:rPr>
          <w:w w:val="105"/>
        </w:rPr>
        <w:t>employeurs</w:t>
      </w:r>
      <w:r>
        <w:rPr>
          <w:spacing w:val="15"/>
          <w:w w:val="105"/>
        </w:rPr>
        <w:t> </w:t>
      </w:r>
      <w:r>
        <w:rPr>
          <w:w w:val="105"/>
        </w:rPr>
        <w:t>d’apprentis</w:t>
      </w:r>
      <w:r>
        <w:rPr>
          <w:spacing w:val="-1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5"/>
        <w:ind w:left="112" w:right="106" w:firstLine="215"/>
      </w:pPr>
      <w:r>
        <w:rPr>
          <w:w w:val="102"/>
        </w:rPr>
        <w:t>Vu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7"/>
          <w:position w:val="8"/>
          <w:sz w:val="10"/>
        </w:rPr>
        <w:t> </w:t>
      </w:r>
      <w:r>
        <w:rPr>
          <w:w w:val="102"/>
        </w:rPr>
        <w:t>2021-224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26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février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2021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portant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attribution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d’une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aide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exceptionnelle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aux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employeurs </w:t>
      </w:r>
      <w:r>
        <w:rPr>
          <w:w w:val="105"/>
        </w:rPr>
        <w:t>d’apprentis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salariés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contrats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professionnalisation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6" w:lineRule="auto" w:before="22"/>
        <w:ind w:left="327" w:right="1750"/>
      </w:pPr>
      <w:r>
        <w:rPr>
          <w:w w:val="105"/>
        </w:rPr>
        <w:t>Vu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saisine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conseil</w:t>
      </w:r>
      <w:r>
        <w:rPr>
          <w:spacing w:val="3"/>
          <w:w w:val="105"/>
        </w:rPr>
        <w:t> </w:t>
      </w:r>
      <w:r>
        <w:rPr>
          <w:w w:val="105"/>
        </w:rPr>
        <w:t>territorial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Saint-Pierre-et-Miquelon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date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15</w:t>
      </w:r>
      <w:r>
        <w:rPr>
          <w:spacing w:val="4"/>
          <w:w w:val="105"/>
        </w:rPr>
        <w:t> </w:t>
      </w:r>
      <w:r>
        <w:rPr>
          <w:w w:val="105"/>
        </w:rPr>
        <w:t>février</w:t>
      </w:r>
      <w:r>
        <w:rPr>
          <w:spacing w:val="5"/>
          <w:w w:val="105"/>
        </w:rPr>
        <w:t> </w:t>
      </w:r>
      <w:r>
        <w:rPr>
          <w:w w:val="105"/>
        </w:rPr>
        <w:t>2021</w:t>
      </w:r>
      <w:r>
        <w:rPr>
          <w:spacing w:val="-12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saisine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conseil</w:t>
      </w:r>
      <w:r>
        <w:rPr>
          <w:spacing w:val="9"/>
          <w:w w:val="105"/>
        </w:rPr>
        <w:t> </w:t>
      </w:r>
      <w:r>
        <w:rPr>
          <w:w w:val="105"/>
        </w:rPr>
        <w:t>départemental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Réunion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date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16</w:t>
      </w:r>
      <w:r>
        <w:rPr>
          <w:spacing w:val="10"/>
          <w:w w:val="105"/>
        </w:rPr>
        <w:t> </w:t>
      </w:r>
      <w:r>
        <w:rPr>
          <w:w w:val="105"/>
        </w:rPr>
        <w:t>février</w:t>
      </w:r>
      <w:r>
        <w:rPr>
          <w:spacing w:val="10"/>
          <w:w w:val="105"/>
        </w:rPr>
        <w:t> </w:t>
      </w:r>
      <w:r>
        <w:rPr>
          <w:w w:val="105"/>
        </w:rPr>
        <w:t>2021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6" w:lineRule="auto" w:before="2"/>
        <w:ind w:left="327" w:right="2996"/>
      </w:pPr>
      <w:r>
        <w:rPr>
          <w:w w:val="105"/>
        </w:rPr>
        <w:t>Vu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saisine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conseil</w:t>
      </w:r>
      <w:r>
        <w:rPr>
          <w:spacing w:val="7"/>
          <w:w w:val="105"/>
        </w:rPr>
        <w:t> </w:t>
      </w:r>
      <w:r>
        <w:rPr>
          <w:w w:val="105"/>
        </w:rPr>
        <w:t>régional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Réunion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date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16</w:t>
      </w:r>
      <w:r>
        <w:rPr>
          <w:spacing w:val="7"/>
          <w:w w:val="105"/>
        </w:rPr>
        <w:t> </w:t>
      </w:r>
      <w:r>
        <w:rPr>
          <w:w w:val="105"/>
        </w:rPr>
        <w:t>février</w:t>
      </w:r>
      <w:r>
        <w:rPr>
          <w:spacing w:val="7"/>
          <w:w w:val="105"/>
        </w:rPr>
        <w:t> </w:t>
      </w:r>
      <w:r>
        <w:rPr>
          <w:w w:val="105"/>
        </w:rPr>
        <w:t>2021</w:t>
      </w:r>
      <w:r>
        <w:rPr>
          <w:spacing w:val="-9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saisine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l’assemblée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Martinique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date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18</w:t>
      </w:r>
      <w:r>
        <w:rPr>
          <w:spacing w:val="9"/>
          <w:w w:val="105"/>
        </w:rPr>
        <w:t> </w:t>
      </w:r>
      <w:r>
        <w:rPr>
          <w:w w:val="105"/>
        </w:rPr>
        <w:t>février</w:t>
      </w:r>
      <w:r>
        <w:rPr>
          <w:spacing w:val="10"/>
          <w:w w:val="105"/>
        </w:rPr>
        <w:t> </w:t>
      </w:r>
      <w:r>
        <w:rPr>
          <w:w w:val="105"/>
        </w:rPr>
        <w:t>2021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6" w:lineRule="auto" w:before="1"/>
        <w:ind w:left="327" w:right="2397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saisine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conseil</w:t>
      </w:r>
      <w:r>
        <w:rPr>
          <w:spacing w:val="5"/>
          <w:w w:val="105"/>
        </w:rPr>
        <w:t> </w:t>
      </w:r>
      <w:r>
        <w:rPr>
          <w:w w:val="105"/>
        </w:rPr>
        <w:t>territorial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Saint-Barthélemy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date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18</w:t>
      </w:r>
      <w:r>
        <w:rPr>
          <w:spacing w:val="5"/>
          <w:w w:val="105"/>
        </w:rPr>
        <w:t> </w:t>
      </w:r>
      <w:r>
        <w:rPr>
          <w:w w:val="105"/>
        </w:rPr>
        <w:t>février</w:t>
      </w:r>
      <w:r>
        <w:rPr>
          <w:spacing w:val="6"/>
          <w:w w:val="105"/>
        </w:rPr>
        <w:t> </w:t>
      </w:r>
      <w:r>
        <w:rPr>
          <w:w w:val="105"/>
        </w:rPr>
        <w:t>2021</w:t>
      </w:r>
      <w:r>
        <w:rPr>
          <w:spacing w:val="-11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saisine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conseil</w:t>
      </w:r>
      <w:r>
        <w:rPr>
          <w:spacing w:val="8"/>
          <w:w w:val="105"/>
        </w:rPr>
        <w:t> </w:t>
      </w:r>
      <w:r>
        <w:rPr>
          <w:w w:val="105"/>
        </w:rPr>
        <w:t>territorial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Saint-Martin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date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18</w:t>
      </w:r>
      <w:r>
        <w:rPr>
          <w:spacing w:val="10"/>
          <w:w w:val="105"/>
        </w:rPr>
        <w:t> </w:t>
      </w:r>
      <w:r>
        <w:rPr>
          <w:w w:val="105"/>
        </w:rPr>
        <w:t>février</w:t>
      </w:r>
      <w:r>
        <w:rPr>
          <w:spacing w:val="9"/>
          <w:w w:val="105"/>
        </w:rPr>
        <w:t> </w:t>
      </w:r>
      <w:r>
        <w:rPr>
          <w:w w:val="105"/>
        </w:rPr>
        <w:t>2021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6" w:lineRule="auto" w:before="2"/>
        <w:ind w:left="327" w:right="2242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saisine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conseil</w:t>
      </w:r>
      <w:r>
        <w:rPr>
          <w:spacing w:val="5"/>
          <w:w w:val="105"/>
        </w:rPr>
        <w:t> </w:t>
      </w:r>
      <w:r>
        <w:rPr>
          <w:w w:val="105"/>
        </w:rPr>
        <w:t>départemental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Guadeloupe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19</w:t>
      </w:r>
      <w:r>
        <w:rPr>
          <w:spacing w:val="5"/>
          <w:w w:val="105"/>
        </w:rPr>
        <w:t> </w:t>
      </w:r>
      <w:r>
        <w:rPr>
          <w:w w:val="105"/>
        </w:rPr>
        <w:t>février</w:t>
      </w:r>
      <w:r>
        <w:rPr>
          <w:spacing w:val="7"/>
          <w:w w:val="105"/>
        </w:rPr>
        <w:t> </w:t>
      </w:r>
      <w:r>
        <w:rPr>
          <w:w w:val="105"/>
        </w:rPr>
        <w:t>2021</w:t>
      </w:r>
      <w:r>
        <w:rPr>
          <w:spacing w:val="-11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saisine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conseil</w:t>
      </w:r>
      <w:r>
        <w:rPr>
          <w:spacing w:val="9"/>
          <w:w w:val="105"/>
        </w:rPr>
        <w:t> </w:t>
      </w:r>
      <w:r>
        <w:rPr>
          <w:w w:val="105"/>
        </w:rPr>
        <w:t>régional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Guadeloupe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date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19</w:t>
      </w:r>
      <w:r>
        <w:rPr>
          <w:spacing w:val="9"/>
          <w:w w:val="105"/>
        </w:rPr>
        <w:t> </w:t>
      </w:r>
      <w:r>
        <w:rPr>
          <w:w w:val="105"/>
        </w:rPr>
        <w:t>février</w:t>
      </w:r>
      <w:r>
        <w:rPr>
          <w:spacing w:val="11"/>
          <w:w w:val="105"/>
        </w:rPr>
        <w:t> </w:t>
      </w:r>
      <w:r>
        <w:rPr>
          <w:w w:val="105"/>
        </w:rPr>
        <w:t>2021</w:t>
      </w:r>
      <w:r>
        <w:rPr>
          <w:spacing w:val="-8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"/>
        <w:ind w:left="327"/>
      </w:pPr>
      <w:r>
        <w:rPr>
          <w:w w:val="105"/>
        </w:rPr>
        <w:t>Vu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saisine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l’assemblée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Guyane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date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24</w:t>
      </w:r>
      <w:r>
        <w:rPr>
          <w:spacing w:val="9"/>
          <w:w w:val="105"/>
        </w:rPr>
        <w:t> </w:t>
      </w:r>
      <w:r>
        <w:rPr>
          <w:w w:val="105"/>
        </w:rPr>
        <w:t>février</w:t>
      </w:r>
      <w:r>
        <w:rPr>
          <w:spacing w:val="7"/>
          <w:w w:val="105"/>
        </w:rPr>
        <w:t> </w:t>
      </w:r>
      <w:r>
        <w:rPr>
          <w:w w:val="105"/>
        </w:rPr>
        <w:t>2021</w:t>
      </w:r>
      <w:r>
        <w:rPr>
          <w:spacing w:val="-9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7"/>
        <w:ind w:left="327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saisine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conseil</w:t>
      </w:r>
      <w:r>
        <w:rPr>
          <w:spacing w:val="6"/>
          <w:w w:val="105"/>
        </w:rPr>
        <w:t> </w:t>
      </w:r>
      <w:r>
        <w:rPr>
          <w:w w:val="105"/>
        </w:rPr>
        <w:t>départemental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Mayotte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date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24</w:t>
      </w:r>
      <w:r>
        <w:rPr>
          <w:spacing w:val="7"/>
          <w:w w:val="105"/>
        </w:rPr>
        <w:t> </w:t>
      </w:r>
      <w:r>
        <w:rPr>
          <w:w w:val="105"/>
        </w:rPr>
        <w:t>février</w:t>
      </w:r>
      <w:r>
        <w:rPr>
          <w:spacing w:val="6"/>
          <w:w w:val="105"/>
        </w:rPr>
        <w:t> </w:t>
      </w:r>
      <w:r>
        <w:rPr>
          <w:w w:val="105"/>
        </w:rPr>
        <w:t>2021</w:t>
      </w:r>
      <w:r>
        <w:rPr>
          <w:spacing w:val="-9"/>
          <w:w w:val="105"/>
        </w:rPr>
        <w:t> </w:t>
      </w:r>
      <w:r>
        <w:rPr>
          <w:w w:val="105"/>
        </w:rPr>
        <w:t>;</w:t>
      </w:r>
    </w:p>
    <w:p>
      <w:pPr>
        <w:spacing w:after="0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spacing w:line="213" w:lineRule="auto"/>
        <w:ind w:left="112" w:right="109" w:firstLine="215"/>
        <w:jc w:val="both"/>
      </w:pPr>
      <w:r>
        <w:rPr>
          <w:w w:val="105"/>
        </w:rPr>
        <w:t>Vu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avis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Commission</w:t>
      </w:r>
      <w:r>
        <w:rPr>
          <w:spacing w:val="1"/>
          <w:w w:val="105"/>
        </w:rPr>
        <w:t> </w:t>
      </w:r>
      <w:r>
        <w:rPr>
          <w:w w:val="105"/>
        </w:rPr>
        <w:t>nationale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négociation</w:t>
      </w:r>
      <w:r>
        <w:rPr>
          <w:spacing w:val="1"/>
          <w:w w:val="105"/>
        </w:rPr>
        <w:t> </w:t>
      </w:r>
      <w:r>
        <w:rPr>
          <w:w w:val="105"/>
        </w:rPr>
        <w:t>collective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l’emploi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formation</w:t>
      </w:r>
      <w:r>
        <w:rPr>
          <w:spacing w:val="1"/>
          <w:w w:val="105"/>
        </w:rPr>
        <w:t> </w:t>
      </w:r>
      <w:r>
        <w:rPr>
          <w:w w:val="105"/>
        </w:rPr>
        <w:t>professionnelle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date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18</w:t>
      </w:r>
      <w:r>
        <w:rPr>
          <w:spacing w:val="14"/>
          <w:w w:val="105"/>
        </w:rPr>
        <w:t> </w:t>
      </w:r>
      <w:r>
        <w:rPr>
          <w:w w:val="105"/>
        </w:rPr>
        <w:t>mars</w:t>
      </w:r>
      <w:r>
        <w:rPr>
          <w:spacing w:val="15"/>
          <w:w w:val="105"/>
        </w:rPr>
        <w:t> </w:t>
      </w:r>
      <w:r>
        <w:rPr>
          <w:w w:val="105"/>
        </w:rPr>
        <w:t>2021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25</w:t>
      </w:r>
      <w:r>
        <w:rPr>
          <w:spacing w:val="16"/>
          <w:w w:val="105"/>
        </w:rPr>
        <w:t> </w:t>
      </w:r>
      <w:r>
        <w:rPr>
          <w:w w:val="105"/>
        </w:rPr>
        <w:t>mars</w:t>
      </w:r>
      <w:r>
        <w:rPr>
          <w:spacing w:val="13"/>
          <w:w w:val="105"/>
        </w:rPr>
        <w:t> </w:t>
      </w:r>
      <w:r>
        <w:rPr>
          <w:w w:val="105"/>
        </w:rPr>
        <w:t>2021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7"/>
        <w:ind w:left="327"/>
      </w:pPr>
      <w:r>
        <w:rPr>
          <w:w w:val="105"/>
        </w:rPr>
        <w:t>Vu</w:t>
      </w:r>
      <w:r>
        <w:rPr>
          <w:spacing w:val="2"/>
          <w:w w:val="105"/>
        </w:rPr>
        <w:t> </w:t>
      </w:r>
      <w:r>
        <w:rPr>
          <w:w w:val="105"/>
        </w:rPr>
        <w:t>l’urgence,</w:t>
      </w:r>
    </w:p>
    <w:p>
      <w:pPr>
        <w:pStyle w:val="BodyText"/>
        <w:spacing w:before="162"/>
        <w:ind w:left="1189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29" w:lineRule="exact" w:before="68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1"/>
          <w:sz w:val="20"/>
        </w:rPr>
        <w:t> </w:t>
      </w:r>
      <w:r>
        <w:rPr>
          <w:rFonts w:ascii="Gill Sans MT" w:hAnsi="Gill Sans MT"/>
          <w:b/>
          <w:sz w:val="20"/>
        </w:rPr>
        <w:t>1</w:t>
      </w:r>
      <w:r>
        <w:rPr>
          <w:rFonts w:ascii="Gill Sans MT" w:hAnsi="Gill Sans MT"/>
          <w:b/>
          <w:position w:val="7"/>
          <w:sz w:val="10"/>
        </w:rPr>
        <w:t>er</w:t>
      </w:r>
      <w:r>
        <w:rPr>
          <w:rFonts w:ascii="Gill Sans MT" w:hAnsi="Gill Sans MT"/>
          <w:b/>
          <w:sz w:val="20"/>
        </w:rPr>
        <w:t>.</w:t>
      </w:r>
      <w:r>
        <w:rPr>
          <w:rFonts w:ascii="Gill Sans MT" w:hAnsi="Gill Sans MT"/>
          <w:b/>
          <w:spacing w:val="52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2"/>
          <w:sz w:val="20"/>
        </w:rPr>
        <w:t> </w:t>
      </w:r>
      <w:r>
        <w:rPr/>
        <w:t>Au</w:t>
      </w:r>
      <w:r>
        <w:rPr>
          <w:spacing w:val="29"/>
        </w:rPr>
        <w:t> </w:t>
      </w:r>
      <w:r>
        <w:rPr/>
        <w:t>premier</w:t>
      </w:r>
      <w:r>
        <w:rPr>
          <w:spacing w:val="80"/>
        </w:rPr>
        <w:t> </w:t>
      </w:r>
      <w:r>
        <w:rPr/>
        <w:t>alinéa</w:t>
      </w:r>
      <w:r>
        <w:rPr>
          <w:spacing w:val="80"/>
        </w:rPr>
        <w:t> </w:t>
      </w:r>
      <w:r>
        <w:rPr/>
        <w:t>du</w:t>
      </w:r>
      <w:r>
        <w:rPr>
          <w:spacing w:val="80"/>
        </w:rPr>
        <w:t> </w:t>
      </w:r>
      <w:r>
        <w:rPr/>
        <w:t>II</w:t>
      </w:r>
      <w:r>
        <w:rPr>
          <w:spacing w:val="80"/>
        </w:rPr>
        <w:t> </w:t>
      </w:r>
      <w:r>
        <w:rPr/>
        <w:t>de</w:t>
      </w:r>
      <w:r>
        <w:rPr>
          <w:spacing w:val="80"/>
        </w:rPr>
        <w:t> </w:t>
      </w:r>
      <w:r>
        <w:rPr/>
        <w:t>l’article</w:t>
      </w:r>
      <w:r>
        <w:rPr>
          <w:spacing w:val="79"/>
        </w:rPr>
        <w:t> </w:t>
      </w:r>
      <w:r>
        <w:rPr/>
        <w:t>6</w:t>
      </w:r>
      <w:r>
        <w:rPr>
          <w:spacing w:val="81"/>
        </w:rPr>
        <w:t> </w:t>
      </w:r>
      <w:r>
        <w:rPr/>
        <w:t>du</w:t>
      </w:r>
      <w:r>
        <w:rPr>
          <w:spacing w:val="79"/>
        </w:rPr>
        <w:t> </w:t>
      </w:r>
      <w:r>
        <w:rPr/>
        <w:t>décret</w:t>
      </w:r>
      <w:r>
        <w:rPr>
          <w:spacing w:val="80"/>
        </w:rPr>
        <w:t> </w:t>
      </w:r>
      <w:r>
        <w:rPr/>
        <w:t>du</w:t>
      </w:r>
      <w:r>
        <w:rPr>
          <w:spacing w:val="79"/>
        </w:rPr>
        <w:t> </w:t>
      </w:r>
      <w:r>
        <w:rPr/>
        <w:t>26</w:t>
      </w:r>
      <w:r>
        <w:rPr>
          <w:spacing w:val="81"/>
        </w:rPr>
        <w:t> </w:t>
      </w:r>
      <w:r>
        <w:rPr/>
        <w:t>décembre</w:t>
      </w:r>
      <w:r>
        <w:rPr>
          <w:spacing w:val="79"/>
        </w:rPr>
        <w:t> </w:t>
      </w:r>
      <w:r>
        <w:rPr/>
        <w:t>2019</w:t>
      </w:r>
      <w:r>
        <w:rPr>
          <w:spacing w:val="80"/>
        </w:rPr>
        <w:t> </w:t>
      </w:r>
      <w:r>
        <w:rPr/>
        <w:t>susvisé,</w:t>
      </w:r>
      <w:r>
        <w:rPr>
          <w:spacing w:val="81"/>
        </w:rPr>
        <w:t> </w:t>
      </w:r>
      <w:r>
        <w:rPr/>
        <w:t>les</w:t>
      </w:r>
      <w:r>
        <w:rPr>
          <w:spacing w:val="79"/>
        </w:rPr>
        <w:t> </w:t>
      </w:r>
      <w:r>
        <w:rPr/>
        <w:t>mots</w:t>
      </w:r>
      <w:r>
        <w:rPr>
          <w:spacing w:val="4"/>
        </w:rPr>
        <w:t> </w:t>
      </w:r>
      <w:r>
        <w:rPr/>
        <w:t>:</w:t>
      </w:r>
    </w:p>
    <w:p>
      <w:pPr>
        <w:pStyle w:val="BodyText"/>
        <w:spacing w:line="228" w:lineRule="exact"/>
        <w:ind w:left="112"/>
      </w:pPr>
      <w:r>
        <w:rPr>
          <w:w w:val="105"/>
        </w:rPr>
        <w:t>«</w:t>
      </w:r>
      <w:r>
        <w:rPr>
          <w:spacing w:val="-8"/>
          <w:w w:val="105"/>
        </w:rPr>
        <w:t> </w:t>
      </w:r>
      <w:r>
        <w:rPr>
          <w:w w:val="105"/>
        </w:rPr>
        <w:t>31</w:t>
      </w:r>
      <w:r>
        <w:rPr>
          <w:spacing w:val="7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</w:t>
      </w:r>
      <w:r>
        <w:rPr>
          <w:spacing w:val="-8"/>
          <w:w w:val="105"/>
        </w:rPr>
        <w:t> </w:t>
      </w:r>
      <w:r>
        <w:rPr>
          <w:w w:val="105"/>
        </w:rPr>
        <w:t>»</w:t>
      </w:r>
      <w:r>
        <w:rPr>
          <w:spacing w:val="7"/>
          <w:w w:val="105"/>
        </w:rPr>
        <w:t> </w:t>
      </w:r>
      <w:r>
        <w:rPr>
          <w:w w:val="105"/>
        </w:rPr>
        <w:t>sont</w:t>
      </w:r>
      <w:r>
        <w:rPr>
          <w:spacing w:val="8"/>
          <w:w w:val="105"/>
        </w:rPr>
        <w:t> </w:t>
      </w:r>
      <w:r>
        <w:rPr>
          <w:w w:val="105"/>
        </w:rPr>
        <w:t>remplacés</w:t>
      </w:r>
      <w:r>
        <w:rPr>
          <w:spacing w:val="9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mots</w:t>
      </w:r>
      <w:r>
        <w:rPr>
          <w:spacing w:val="-7"/>
          <w:w w:val="105"/>
        </w:rPr>
        <w:t> </w:t>
      </w:r>
      <w:r>
        <w:rPr>
          <w:w w:val="105"/>
        </w:rPr>
        <w:t>:</w:t>
      </w:r>
      <w:r>
        <w:rPr>
          <w:spacing w:val="9"/>
          <w:w w:val="105"/>
        </w:rPr>
        <w:t> </w:t>
      </w:r>
      <w:r>
        <w:rPr>
          <w:w w:val="105"/>
        </w:rPr>
        <w:t>«</w:t>
      </w:r>
      <w:r>
        <w:rPr>
          <w:spacing w:val="-9"/>
          <w:w w:val="105"/>
        </w:rPr>
        <w:t> </w:t>
      </w:r>
      <w:r>
        <w:rPr>
          <w:w w:val="105"/>
        </w:rPr>
        <w:t>31</w:t>
      </w:r>
      <w:r>
        <w:rPr>
          <w:spacing w:val="7"/>
          <w:w w:val="105"/>
        </w:rPr>
        <w:t> </w:t>
      </w:r>
      <w:r>
        <w:rPr>
          <w:w w:val="105"/>
        </w:rPr>
        <w:t>mai</w:t>
      </w:r>
      <w:r>
        <w:rPr>
          <w:spacing w:val="10"/>
          <w:w w:val="105"/>
        </w:rPr>
        <w:t> </w:t>
      </w:r>
      <w:r>
        <w:rPr>
          <w:w w:val="105"/>
        </w:rPr>
        <w:t>2021</w:t>
      </w:r>
      <w:r>
        <w:rPr>
          <w:spacing w:val="-9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before="67"/>
        <w:ind w:left="316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3"/>
          <w:sz w:val="20"/>
        </w:rPr>
        <w:t> </w:t>
      </w:r>
      <w:r>
        <w:rPr>
          <w:rFonts w:ascii="Gill Sans MT" w:hAnsi="Gill Sans MT"/>
          <w:b/>
          <w:sz w:val="20"/>
        </w:rPr>
        <w:t>2.</w:t>
      </w:r>
      <w:r>
        <w:rPr>
          <w:rFonts w:ascii="Gill Sans MT" w:hAnsi="Gill Sans MT"/>
          <w:b/>
          <w:spacing w:val="53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3"/>
          <w:sz w:val="20"/>
        </w:rPr>
        <w:t> </w:t>
      </w:r>
      <w:r>
        <w:rPr/>
        <w:t>Le</w:t>
      </w:r>
      <w:r>
        <w:rPr>
          <w:spacing w:val="25"/>
        </w:rPr>
        <w:t> </w:t>
      </w:r>
      <w:r>
        <w:rPr/>
        <w:t>décret</w:t>
      </w:r>
      <w:r>
        <w:rPr>
          <w:spacing w:val="23"/>
        </w:rPr>
        <w:t> </w:t>
      </w:r>
      <w:r>
        <w:rPr/>
        <w:t>du</w:t>
      </w:r>
      <w:r>
        <w:rPr>
          <w:spacing w:val="26"/>
        </w:rPr>
        <w:t> </w:t>
      </w:r>
      <w:r>
        <w:rPr/>
        <w:t>5</w:t>
      </w:r>
      <w:r>
        <w:rPr>
          <w:spacing w:val="23"/>
        </w:rPr>
        <w:t> </w:t>
      </w:r>
      <w:r>
        <w:rPr/>
        <w:t>août</w:t>
      </w:r>
      <w:r>
        <w:rPr>
          <w:spacing w:val="24"/>
        </w:rPr>
        <w:t> </w:t>
      </w:r>
      <w:r>
        <w:rPr/>
        <w:t>2020</w:t>
      </w:r>
      <w:r>
        <w:rPr>
          <w:spacing w:val="24"/>
        </w:rPr>
        <w:t> </w:t>
      </w:r>
      <w:r>
        <w:rPr/>
        <w:t>susvisé</w:t>
      </w:r>
      <w:r>
        <w:rPr>
          <w:spacing w:val="24"/>
        </w:rPr>
        <w:t> </w:t>
      </w:r>
      <w:r>
        <w:rPr/>
        <w:t>est</w:t>
      </w:r>
      <w:r>
        <w:rPr>
          <w:spacing w:val="25"/>
        </w:rPr>
        <w:t> </w:t>
      </w:r>
      <w:r>
        <w:rPr/>
        <w:t>ainsi</w:t>
      </w:r>
      <w:r>
        <w:rPr>
          <w:spacing w:val="24"/>
        </w:rPr>
        <w:t> </w:t>
      </w:r>
      <w:r>
        <w:rPr/>
        <w:t>modifié</w:t>
      </w:r>
      <w:r>
        <w:rPr>
          <w:spacing w:val="5"/>
        </w:rPr>
        <w:t> </w:t>
      </w:r>
      <w:r>
        <w:rPr/>
        <w:t>:</w:t>
      </w:r>
    </w:p>
    <w:p>
      <w:pPr>
        <w:spacing w:before="87"/>
        <w:ind w:left="327" w:right="0" w:firstLine="0"/>
        <w:jc w:val="left"/>
        <w:rPr>
          <w:sz w:val="21"/>
        </w:rPr>
      </w:pPr>
      <w:r>
        <w:rPr>
          <w:spacing w:val="-1"/>
          <w:w w:val="102"/>
          <w:sz w:val="21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L’article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0"/>
          <w:sz w:val="21"/>
        </w:rPr>
        <w:t>modifié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48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dix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premiers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alinéas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constituent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86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Il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complété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rédigé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2"/>
        <w:ind w:left="112" w:right="110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II.</w:t>
      </w:r>
      <w:r>
        <w:rPr>
          <w:spacing w:val="4"/>
        </w:rPr>
        <w:t> </w:t>
      </w:r>
      <w:r>
        <w:rPr>
          <w:w w:val="102"/>
        </w:rPr>
        <w:t>–</w:t>
      </w:r>
      <w:r>
        <w:rPr>
          <w:spacing w:val="4"/>
        </w:rPr>
        <w:t> </w:t>
      </w:r>
      <w:r>
        <w:rPr>
          <w:w w:val="102"/>
        </w:rPr>
        <w:t>Par</w:t>
      </w:r>
      <w:r>
        <w:rPr>
          <w:spacing w:val="5"/>
        </w:rPr>
        <w:t> </w:t>
      </w:r>
      <w:r>
        <w:rPr>
          <w:w w:val="102"/>
        </w:rPr>
        <w:t>dérogation</w:t>
      </w:r>
      <w:r>
        <w:rPr>
          <w:spacing w:val="4"/>
        </w:rPr>
        <w:t> </w:t>
      </w:r>
      <w:r>
        <w:rPr>
          <w:w w:val="102"/>
        </w:rPr>
        <w:t>au</w:t>
      </w:r>
      <w:r>
        <w:rPr>
          <w:spacing w:val="4"/>
        </w:rPr>
        <w:t> </w:t>
      </w:r>
      <w:r>
        <w:rPr>
          <w:w w:val="102"/>
        </w:rPr>
        <w:t>premier</w:t>
      </w:r>
      <w:r>
        <w:rPr>
          <w:spacing w:val="4"/>
        </w:rPr>
        <w:t> </w:t>
      </w:r>
      <w:r>
        <w:rPr>
          <w:w w:val="102"/>
        </w:rPr>
        <w:t>alinéa</w:t>
      </w:r>
      <w:r>
        <w:rPr>
          <w:spacing w:val="5"/>
        </w:rPr>
        <w:t> </w:t>
      </w:r>
      <w:r>
        <w:rPr>
          <w:w w:val="102"/>
        </w:rPr>
        <w:t>et</w:t>
      </w:r>
      <w:r>
        <w:rPr>
          <w:spacing w:val="3"/>
        </w:rPr>
        <w:t> </w:t>
      </w:r>
      <w:r>
        <w:rPr>
          <w:w w:val="102"/>
        </w:rPr>
        <w:t>au</w:t>
      </w:r>
      <w:r>
        <w:rPr>
          <w:spacing w:val="4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7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5"/>
        </w:rPr>
        <w:t> </w:t>
      </w:r>
      <w:r>
        <w:rPr>
          <w:w w:val="102"/>
        </w:rPr>
        <w:t>I</w:t>
      </w:r>
      <w:r>
        <w:rPr>
          <w:spacing w:val="3"/>
        </w:rPr>
        <w:t> </w:t>
      </w:r>
      <w:r>
        <w:rPr>
          <w:w w:val="102"/>
        </w:rPr>
        <w:t>de</w:t>
      </w:r>
      <w:r>
        <w:rPr>
          <w:spacing w:val="4"/>
        </w:rPr>
        <w:t> </w:t>
      </w:r>
      <w:r>
        <w:rPr>
          <w:w w:val="102"/>
        </w:rPr>
        <w:t>l’article</w:t>
      </w:r>
      <w:r>
        <w:rPr>
          <w:spacing w:val="4"/>
        </w:rPr>
        <w:t> </w:t>
      </w:r>
      <w:r>
        <w:rPr>
          <w:spacing w:val="1"/>
          <w:w w:val="102"/>
        </w:rPr>
        <w:t>1</w:t>
      </w:r>
      <w:r>
        <w:rPr>
          <w:w w:val="107"/>
          <w:position w:val="8"/>
          <w:sz w:val="10"/>
        </w:rPr>
        <w:t>e</w:t>
      </w:r>
      <w:r>
        <w:rPr>
          <w:spacing w:val="-1"/>
          <w:w w:val="107"/>
          <w:position w:val="8"/>
          <w:sz w:val="10"/>
        </w:rPr>
        <w:t>r</w:t>
      </w:r>
      <w:r>
        <w:rPr>
          <w:w w:val="102"/>
        </w:rPr>
        <w:t>,</w:t>
      </w:r>
      <w:r>
        <w:rPr>
          <w:spacing w:val="4"/>
        </w:rPr>
        <w:t> </w:t>
      </w:r>
      <w:r>
        <w:rPr>
          <w:w w:val="102"/>
        </w:rPr>
        <w:t>l’aide</w:t>
      </w:r>
      <w:r>
        <w:rPr>
          <w:spacing w:val="4"/>
        </w:rPr>
        <w:t> </w:t>
      </w:r>
      <w:r>
        <w:rPr>
          <w:w w:val="102"/>
        </w:rPr>
        <w:t>prévue</w:t>
      </w:r>
      <w:r>
        <w:rPr>
          <w:spacing w:val="5"/>
        </w:rPr>
        <w:t> </w:t>
      </w:r>
      <w:r>
        <w:rPr>
          <w:w w:val="102"/>
        </w:rPr>
        <w:t>au</w:t>
      </w:r>
      <w:r>
        <w:rPr>
          <w:spacing w:val="4"/>
        </w:rPr>
        <w:t> </w:t>
      </w:r>
      <w:r>
        <w:rPr>
          <w:w w:val="102"/>
        </w:rPr>
        <w:t>même</w:t>
      </w:r>
      <w:r>
        <w:rPr>
          <w:spacing w:val="3"/>
        </w:rPr>
        <w:t> </w:t>
      </w:r>
      <w:r>
        <w:rPr>
          <w:w w:val="102"/>
        </w:rPr>
        <w:t>I</w:t>
      </w:r>
      <w:r>
        <w:rPr>
          <w:spacing w:val="5"/>
        </w:rPr>
        <w:t> </w:t>
      </w:r>
      <w:r>
        <w:rPr>
          <w:w w:val="102"/>
        </w:rPr>
        <w:t>peut</w:t>
      </w:r>
      <w:r>
        <w:rPr>
          <w:spacing w:val="5"/>
        </w:rPr>
        <w:t> </w:t>
      </w:r>
      <w:r>
        <w:rPr>
          <w:w w:val="102"/>
        </w:rPr>
        <w:t>également</w:t>
      </w:r>
      <w:r>
        <w:rPr>
          <w:spacing w:val="4"/>
        </w:rPr>
        <w:t> </w:t>
      </w:r>
      <w:r>
        <w:rPr>
          <w:w w:val="102"/>
        </w:rPr>
        <w:t>être </w:t>
      </w:r>
      <w:r>
        <w:rPr>
          <w:w w:val="105"/>
        </w:rPr>
        <w:t>attribuée</w:t>
      </w:r>
      <w:r>
        <w:rPr>
          <w:spacing w:val="28"/>
          <w:w w:val="105"/>
        </w:rPr>
        <w:t> </w:t>
      </w:r>
      <w:r>
        <w:rPr>
          <w:w w:val="105"/>
        </w:rPr>
        <w:t>pour</w:t>
      </w:r>
      <w:r>
        <w:rPr>
          <w:spacing w:val="28"/>
          <w:w w:val="105"/>
        </w:rPr>
        <w:t> </w:t>
      </w:r>
      <w:r>
        <w:rPr>
          <w:w w:val="105"/>
        </w:rPr>
        <w:t>l’embauche</w:t>
      </w:r>
      <w:r>
        <w:rPr>
          <w:spacing w:val="27"/>
          <w:w w:val="105"/>
        </w:rPr>
        <w:t> </w:t>
      </w:r>
      <w:r>
        <w:rPr>
          <w:w w:val="105"/>
        </w:rPr>
        <w:t>d’un</w:t>
      </w:r>
      <w:r>
        <w:rPr>
          <w:spacing w:val="28"/>
          <w:w w:val="105"/>
        </w:rPr>
        <w:t> </w:t>
      </w:r>
      <w:r>
        <w:rPr>
          <w:w w:val="105"/>
        </w:rPr>
        <w:t>salarié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moins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26</w:t>
      </w:r>
      <w:r>
        <w:rPr>
          <w:spacing w:val="29"/>
          <w:w w:val="105"/>
        </w:rPr>
        <w:t> </w:t>
      </w:r>
      <w:r>
        <w:rPr>
          <w:w w:val="105"/>
        </w:rPr>
        <w:t>ans</w:t>
      </w:r>
      <w:r>
        <w:rPr>
          <w:spacing w:val="28"/>
          <w:w w:val="105"/>
        </w:rPr>
        <w:t> </w:t>
      </w:r>
      <w:r>
        <w:rPr>
          <w:w w:val="105"/>
        </w:rPr>
        <w:t>dont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rémunération</w:t>
      </w:r>
      <w:r>
        <w:rPr>
          <w:spacing w:val="28"/>
          <w:w w:val="105"/>
        </w:rPr>
        <w:t> </w:t>
      </w:r>
      <w:r>
        <w:rPr>
          <w:w w:val="105"/>
        </w:rPr>
        <w:t>telle</w:t>
      </w:r>
      <w:r>
        <w:rPr>
          <w:spacing w:val="29"/>
          <w:w w:val="105"/>
        </w:rPr>
        <w:t> </w:t>
      </w:r>
      <w:r>
        <w:rPr>
          <w:w w:val="105"/>
        </w:rPr>
        <w:t>que</w:t>
      </w:r>
      <w:r>
        <w:rPr>
          <w:spacing w:val="27"/>
          <w:w w:val="105"/>
        </w:rPr>
        <w:t> </w:t>
      </w:r>
      <w:r>
        <w:rPr>
          <w:w w:val="105"/>
        </w:rPr>
        <w:t>prévue</w:t>
      </w:r>
      <w:r>
        <w:rPr>
          <w:spacing w:val="29"/>
          <w:w w:val="105"/>
        </w:rPr>
        <w:t> </w:t>
      </w:r>
      <w:r>
        <w:rPr>
          <w:w w:val="105"/>
        </w:rPr>
        <w:t>au</w:t>
      </w:r>
      <w:r>
        <w:rPr>
          <w:spacing w:val="27"/>
          <w:w w:val="105"/>
        </w:rPr>
        <w:t> </w:t>
      </w:r>
      <w:r>
        <w:rPr>
          <w:w w:val="105"/>
        </w:rPr>
        <w:t>contrat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travail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inférieure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égale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4"/>
          <w:w w:val="105"/>
        </w:rPr>
        <w:t> </w:t>
      </w:r>
      <w:r>
        <w:rPr>
          <w:w w:val="105"/>
        </w:rPr>
        <w:t>salaire</w:t>
      </w:r>
      <w:r>
        <w:rPr>
          <w:spacing w:val="-6"/>
          <w:w w:val="105"/>
        </w:rPr>
        <w:t> </w:t>
      </w:r>
      <w:r>
        <w:rPr>
          <w:w w:val="105"/>
        </w:rPr>
        <w:t>minimum</w:t>
      </w:r>
      <w:r>
        <w:rPr>
          <w:spacing w:val="-6"/>
          <w:w w:val="105"/>
        </w:rPr>
        <w:t> </w:t>
      </w:r>
      <w:r>
        <w:rPr>
          <w:w w:val="105"/>
        </w:rPr>
        <w:t>horaire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croissance</w:t>
      </w:r>
      <w:r>
        <w:rPr>
          <w:spacing w:val="-6"/>
          <w:w w:val="105"/>
        </w:rPr>
        <w:t> </w:t>
      </w:r>
      <w:r>
        <w:rPr>
          <w:w w:val="105"/>
        </w:rPr>
        <w:t>majoré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60</w:t>
      </w:r>
      <w:r>
        <w:rPr>
          <w:spacing w:val="-5"/>
          <w:w w:val="105"/>
        </w:rPr>
        <w:t> </w:t>
      </w:r>
      <w:r>
        <w:rPr>
          <w:w w:val="105"/>
        </w:rPr>
        <w:t>%,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contrats</w:t>
      </w:r>
      <w:r>
        <w:rPr>
          <w:spacing w:val="-5"/>
          <w:w w:val="105"/>
        </w:rPr>
        <w:t> </w:t>
      </w:r>
      <w:r>
        <w:rPr>
          <w:w w:val="105"/>
        </w:rPr>
        <w:t>dont</w:t>
      </w:r>
      <w:r>
        <w:rPr>
          <w:spacing w:val="-53"/>
          <w:w w:val="105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date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conclusion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comprise</w:t>
      </w:r>
      <w:r>
        <w:rPr>
          <w:spacing w:val="19"/>
        </w:rPr>
        <w:t> </w:t>
      </w:r>
      <w:r>
        <w:rPr>
          <w:w w:val="102"/>
        </w:rPr>
        <w:t>entre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4"/>
          <w:position w:val="8"/>
          <w:sz w:val="10"/>
        </w:rPr>
        <w:t> </w:t>
      </w:r>
      <w:r>
        <w:rPr>
          <w:w w:val="102"/>
        </w:rPr>
        <w:t>avril</w:t>
      </w:r>
      <w:r>
        <w:rPr>
          <w:spacing w:val="18"/>
        </w:rPr>
        <w:t> </w:t>
      </w:r>
      <w:r>
        <w:rPr>
          <w:w w:val="102"/>
        </w:rPr>
        <w:t>2021</w:t>
      </w:r>
      <w:r>
        <w:rPr>
          <w:spacing w:val="20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31</w:t>
      </w:r>
      <w:r>
        <w:rPr>
          <w:spacing w:val="18"/>
        </w:rPr>
        <w:t> </w:t>
      </w:r>
      <w:r>
        <w:rPr>
          <w:w w:val="102"/>
        </w:rPr>
        <w:t>mai</w:t>
      </w:r>
      <w:r>
        <w:rPr>
          <w:spacing w:val="18"/>
        </w:rPr>
        <w:t> </w:t>
      </w:r>
      <w:r>
        <w:rPr>
          <w:w w:val="102"/>
        </w:rPr>
        <w:t>2021.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BodyText"/>
        <w:spacing w:line="213" w:lineRule="auto" w:before="39"/>
        <w:ind w:left="112" w:right="110" w:firstLine="215"/>
        <w:jc w:val="both"/>
      </w:pPr>
      <w:r>
        <w:rPr>
          <w:spacing w:val="-1"/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3,</w:t>
      </w:r>
      <w:r>
        <w:rPr>
          <w:spacing w:val="18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31</w:t>
      </w:r>
      <w:r>
        <w:rPr>
          <w:spacing w:val="18"/>
        </w:rPr>
        <w:t> </w:t>
      </w:r>
      <w:r>
        <w:rPr>
          <w:w w:val="102"/>
        </w:rPr>
        <w:t>mars</w:t>
      </w:r>
      <w:r>
        <w:rPr>
          <w:spacing w:val="19"/>
        </w:rPr>
        <w:t> </w:t>
      </w:r>
      <w:r>
        <w:rPr>
          <w:w w:val="102"/>
        </w:rPr>
        <w:t>2021</w:t>
      </w:r>
      <w:r>
        <w:rPr/>
        <w:t> </w:t>
      </w:r>
      <w:r>
        <w:rPr>
          <w:w w:val="102"/>
        </w:rPr>
        <w:t>»</w:t>
      </w:r>
      <w:r>
        <w:rPr>
          <w:spacing w:val="18"/>
        </w:rPr>
        <w:t> </w:t>
      </w:r>
      <w:r>
        <w:rPr>
          <w:w w:val="102"/>
        </w:rPr>
        <w:t>sont</w:t>
      </w:r>
      <w:r>
        <w:rPr>
          <w:spacing w:val="19"/>
        </w:rPr>
        <w:t> </w:t>
      </w:r>
      <w:r>
        <w:rPr>
          <w:w w:val="102"/>
        </w:rPr>
        <w:t>remplacés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8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date</w:t>
      </w:r>
      <w:r>
        <w:rPr>
          <w:spacing w:val="19"/>
        </w:rPr>
        <w:t> </w:t>
      </w:r>
      <w:r>
        <w:rPr>
          <w:w w:val="102"/>
        </w:rPr>
        <w:t>limite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conclusion</w:t>
      </w:r>
      <w:r>
        <w:rPr>
          <w:spacing w:val="18"/>
        </w:rPr>
        <w:t> </w:t>
      </w:r>
      <w:r>
        <w:rPr>
          <w:w w:val="102"/>
        </w:rPr>
        <w:t>du </w:t>
      </w:r>
      <w:r>
        <w:rPr>
          <w:w w:val="102"/>
        </w:rPr>
        <w:t>contrat</w:t>
      </w:r>
      <w:r>
        <w:rPr>
          <w:spacing w:val="19"/>
        </w:rPr>
        <w:t> </w:t>
      </w:r>
      <w:r>
        <w:rPr>
          <w:w w:val="102"/>
        </w:rPr>
        <w:t>telle</w:t>
      </w:r>
      <w:r>
        <w:rPr>
          <w:spacing w:val="18"/>
        </w:rPr>
        <w:t> </w:t>
      </w:r>
      <w:r>
        <w:rPr>
          <w:w w:val="102"/>
        </w:rPr>
        <w:t>que</w:t>
      </w:r>
      <w:r>
        <w:rPr>
          <w:spacing w:val="19"/>
        </w:rPr>
        <w:t> </w:t>
      </w:r>
      <w:r>
        <w:rPr>
          <w:w w:val="102"/>
        </w:rPr>
        <w:t>prévue</w:t>
      </w:r>
      <w:r>
        <w:rPr>
          <w:spacing w:val="18"/>
        </w:rPr>
        <w:t> </w:t>
      </w:r>
      <w:r>
        <w:rPr>
          <w:w w:val="102"/>
        </w:rPr>
        <w:t>aux</w:t>
      </w:r>
      <w:r>
        <w:rPr>
          <w:spacing w:val="19"/>
        </w:rPr>
        <w:t> </w:t>
      </w:r>
      <w:r>
        <w:rPr>
          <w:w w:val="102"/>
        </w:rPr>
        <w:t>I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II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</w:t>
      </w:r>
      <w:r>
        <w:rPr>
          <w:spacing w:val="3"/>
          <w:position w:val="8"/>
          <w:sz w:val="10"/>
        </w:rPr>
        <w:t> </w:t>
      </w:r>
      <w:r>
        <w:rPr>
          <w:w w:val="102"/>
        </w:rPr>
        <w:t>».</w:t>
      </w:r>
    </w:p>
    <w:p>
      <w:pPr>
        <w:spacing w:before="74"/>
        <w:ind w:left="316" w:right="0" w:firstLine="0"/>
        <w:jc w:val="both"/>
        <w:rPr>
          <w:sz w:val="21"/>
        </w:rPr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3.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décret</w:t>
      </w:r>
      <w:r>
        <w:rPr>
          <w:spacing w:val="18"/>
          <w:sz w:val="21"/>
        </w:rPr>
        <w:t> </w:t>
      </w:r>
      <w:r>
        <w:rPr>
          <w:w w:val="102"/>
          <w:sz w:val="21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2021-223</w:t>
      </w:r>
      <w:r>
        <w:rPr>
          <w:spacing w:val="19"/>
          <w:sz w:val="21"/>
        </w:rPr>
        <w:t> </w:t>
      </w:r>
      <w:r>
        <w:rPr>
          <w:w w:val="102"/>
          <w:sz w:val="21"/>
        </w:rPr>
        <w:t>du</w:t>
      </w:r>
      <w:r>
        <w:rPr>
          <w:spacing w:val="18"/>
          <w:sz w:val="21"/>
        </w:rPr>
        <w:t> </w:t>
      </w:r>
      <w:r>
        <w:rPr>
          <w:w w:val="102"/>
          <w:sz w:val="21"/>
        </w:rPr>
        <w:t>26</w:t>
      </w:r>
      <w:r>
        <w:rPr>
          <w:spacing w:val="20"/>
          <w:sz w:val="21"/>
        </w:rPr>
        <w:t> </w:t>
      </w:r>
      <w:r>
        <w:rPr>
          <w:w w:val="102"/>
          <w:sz w:val="21"/>
        </w:rPr>
        <w:t>février</w:t>
      </w:r>
      <w:r>
        <w:rPr>
          <w:spacing w:val="18"/>
          <w:sz w:val="21"/>
        </w:rPr>
        <w:t> </w:t>
      </w:r>
      <w:r>
        <w:rPr>
          <w:w w:val="102"/>
          <w:sz w:val="21"/>
        </w:rPr>
        <w:t>2021</w:t>
      </w:r>
      <w:r>
        <w:rPr>
          <w:spacing w:val="20"/>
          <w:sz w:val="21"/>
        </w:rPr>
        <w:t> </w:t>
      </w:r>
      <w:r>
        <w:rPr>
          <w:w w:val="102"/>
          <w:sz w:val="21"/>
        </w:rPr>
        <w:t>susvisé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0"/>
          <w:sz w:val="21"/>
        </w:rPr>
        <w:t>modifié</w:t>
      </w:r>
      <w:r>
        <w:rPr>
          <w:spacing w:val="2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70"/>
        <w:ind w:left="112" w:right="110" w:firstLine="215"/>
        <w:jc w:val="both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6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3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6"/>
          <w:position w:val="8"/>
          <w:sz w:val="10"/>
        </w:rPr>
        <w:t> </w:t>
      </w:r>
      <w:r>
        <w:rPr>
          <w:w w:val="102"/>
        </w:rPr>
        <w:t>de</w:t>
      </w:r>
      <w:r>
        <w:rPr>
          <w:spacing w:val="3"/>
        </w:rPr>
        <w:t> </w:t>
      </w:r>
      <w:r>
        <w:rPr>
          <w:w w:val="102"/>
        </w:rPr>
        <w:t>l’article</w:t>
      </w:r>
      <w:r>
        <w:rPr>
          <w:spacing w:val="3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</w:t>
      </w:r>
      <w:r>
        <w:rPr>
          <w:spacing w:val="6"/>
          <w:position w:val="8"/>
          <w:sz w:val="10"/>
        </w:rPr>
        <w:t> </w:t>
      </w:r>
      <w:r>
        <w:rPr>
          <w:w w:val="102"/>
        </w:rPr>
        <w:t>est</w:t>
      </w:r>
      <w:r>
        <w:rPr>
          <w:spacing w:val="2"/>
        </w:rPr>
        <w:t> </w:t>
      </w:r>
      <w:r>
        <w:rPr>
          <w:w w:val="102"/>
        </w:rPr>
        <w:t>complété</w:t>
      </w:r>
      <w:r>
        <w:rPr>
          <w:spacing w:val="3"/>
        </w:rPr>
        <w:t> </w:t>
      </w:r>
      <w:r>
        <w:rPr>
          <w:w w:val="102"/>
        </w:rPr>
        <w:t>par</w:t>
      </w:r>
      <w:r>
        <w:rPr>
          <w:spacing w:val="3"/>
        </w:rPr>
        <w:t> </w:t>
      </w:r>
      <w:r>
        <w:rPr>
          <w:w w:val="102"/>
        </w:rPr>
        <w:t>une</w:t>
      </w:r>
      <w:r>
        <w:rPr>
          <w:spacing w:val="3"/>
        </w:rPr>
        <w:t> </w:t>
      </w:r>
      <w:r>
        <w:rPr>
          <w:w w:val="102"/>
        </w:rPr>
        <w:t>phrase</w:t>
      </w:r>
      <w:r>
        <w:rPr>
          <w:spacing w:val="4"/>
        </w:rPr>
        <w:t> </w:t>
      </w:r>
      <w:r>
        <w:rPr>
          <w:w w:val="102"/>
        </w:rPr>
        <w:t>ainsi</w:t>
      </w:r>
      <w:r>
        <w:rPr>
          <w:spacing w:val="3"/>
        </w:rPr>
        <w:t> </w:t>
      </w:r>
      <w:r>
        <w:rPr>
          <w:w w:val="102"/>
        </w:rPr>
        <w:t>rédigée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3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Ce</w:t>
      </w:r>
      <w:r>
        <w:rPr>
          <w:spacing w:val="2"/>
        </w:rPr>
        <w:t> </w:t>
      </w:r>
      <w:r>
        <w:rPr>
          <w:w w:val="102"/>
        </w:rPr>
        <w:t>montant</w:t>
      </w:r>
      <w:r>
        <w:rPr>
          <w:spacing w:val="4"/>
        </w:rPr>
        <w:t> </w:t>
      </w:r>
      <w:r>
        <w:rPr>
          <w:w w:val="102"/>
        </w:rPr>
        <w:t>s’applique</w:t>
      </w:r>
      <w:r>
        <w:rPr>
          <w:spacing w:val="3"/>
        </w:rPr>
        <w:t> </w:t>
      </w:r>
      <w:r>
        <w:rPr>
          <w:w w:val="102"/>
        </w:rPr>
        <w:t>à</w:t>
      </w:r>
      <w:r>
        <w:rPr>
          <w:spacing w:val="2"/>
        </w:rPr>
        <w:t> </w:t>
      </w:r>
      <w:r>
        <w:rPr>
          <w:w w:val="102"/>
        </w:rPr>
        <w:t>compter</w:t>
      </w:r>
      <w:r>
        <w:rPr>
          <w:spacing w:val="4"/>
        </w:rPr>
        <w:t> </w:t>
      </w:r>
      <w:r>
        <w:rPr>
          <w:w w:val="102"/>
        </w:rPr>
        <w:t>du</w:t>
      </w:r>
      <w:r>
        <w:rPr>
          <w:spacing w:val="3"/>
        </w:rPr>
        <w:t> </w:t>
      </w:r>
      <w:r>
        <w:rPr>
          <w:w w:val="102"/>
        </w:rPr>
        <w:t>premier </w:t>
      </w:r>
      <w:r>
        <w:rPr>
          <w:w w:val="105"/>
        </w:rPr>
        <w:t>jour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mois</w:t>
      </w:r>
      <w:r>
        <w:rPr>
          <w:spacing w:val="15"/>
          <w:w w:val="105"/>
        </w:rPr>
        <w:t> </w:t>
      </w:r>
      <w:r>
        <w:rPr>
          <w:w w:val="105"/>
        </w:rPr>
        <w:t>suivant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jour</w:t>
      </w:r>
      <w:r>
        <w:rPr>
          <w:spacing w:val="15"/>
          <w:w w:val="105"/>
        </w:rPr>
        <w:t> </w:t>
      </w:r>
      <w:r>
        <w:rPr>
          <w:w w:val="105"/>
        </w:rPr>
        <w:t>où</w:t>
      </w:r>
      <w:r>
        <w:rPr>
          <w:spacing w:val="14"/>
          <w:w w:val="105"/>
        </w:rPr>
        <w:t> </w:t>
      </w:r>
      <w:r>
        <w:rPr>
          <w:w w:val="105"/>
        </w:rPr>
        <w:t>l’apprenti</w:t>
      </w:r>
      <w:r>
        <w:rPr>
          <w:spacing w:val="15"/>
          <w:w w:val="105"/>
        </w:rPr>
        <w:t> </w:t>
      </w:r>
      <w:r>
        <w:rPr>
          <w:w w:val="105"/>
        </w:rPr>
        <w:t>atteint</w:t>
      </w:r>
      <w:r>
        <w:rPr>
          <w:spacing w:val="13"/>
          <w:w w:val="105"/>
        </w:rPr>
        <w:t> </w:t>
      </w:r>
      <w:r>
        <w:rPr>
          <w:w w:val="105"/>
        </w:rPr>
        <w:t>dix-huit</w:t>
      </w:r>
      <w:r>
        <w:rPr>
          <w:spacing w:val="16"/>
          <w:w w:val="105"/>
        </w:rPr>
        <w:t> </w:t>
      </w:r>
      <w:r>
        <w:rPr>
          <w:w w:val="105"/>
        </w:rPr>
        <w:t>ans.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7"/>
        <w:ind w:left="327"/>
        <w:jc w:val="both"/>
      </w:pP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2,</w:t>
      </w:r>
      <w:r>
        <w:rPr>
          <w:spacing w:val="18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31</w:t>
      </w:r>
      <w:r>
        <w:rPr>
          <w:spacing w:val="18"/>
        </w:rPr>
        <w:t> </w:t>
      </w:r>
      <w:r>
        <w:rPr>
          <w:w w:val="102"/>
        </w:rPr>
        <w:t>mars</w:t>
      </w:r>
      <w:r>
        <w:rPr>
          <w:spacing w:val="19"/>
        </w:rPr>
        <w:t> </w:t>
      </w:r>
      <w:r>
        <w:rPr>
          <w:w w:val="102"/>
        </w:rPr>
        <w:t>2021</w:t>
      </w:r>
      <w:r>
        <w:rPr/>
        <w:t> </w:t>
      </w:r>
      <w:r>
        <w:rPr>
          <w:w w:val="102"/>
        </w:rPr>
        <w:t>»</w:t>
      </w:r>
      <w:r>
        <w:rPr>
          <w:spacing w:val="18"/>
        </w:rPr>
        <w:t> </w:t>
      </w:r>
      <w:r>
        <w:rPr>
          <w:w w:val="102"/>
        </w:rPr>
        <w:t>sont</w:t>
      </w:r>
      <w:r>
        <w:rPr>
          <w:spacing w:val="19"/>
        </w:rPr>
        <w:t> </w:t>
      </w:r>
      <w:r>
        <w:rPr>
          <w:w w:val="102"/>
        </w:rPr>
        <w:t>remplacés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0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31</w:t>
      </w:r>
      <w:r>
        <w:rPr>
          <w:spacing w:val="18"/>
        </w:rPr>
        <w:t> </w:t>
      </w:r>
      <w:r>
        <w:rPr>
          <w:w w:val="102"/>
        </w:rPr>
        <w:t>décembre</w:t>
      </w:r>
      <w:r>
        <w:rPr>
          <w:spacing w:val="19"/>
        </w:rPr>
        <w:t> </w:t>
      </w:r>
      <w:r>
        <w:rPr>
          <w:w w:val="102"/>
        </w:rPr>
        <w:t>2021</w:t>
      </w:r>
      <w:r>
        <w:rPr>
          <w:spacing w:val="1"/>
        </w:rPr>
        <w:t> </w:t>
      </w:r>
      <w:r>
        <w:rPr>
          <w:w w:val="102"/>
        </w:rPr>
        <w:t>».</w:t>
      </w:r>
    </w:p>
    <w:p>
      <w:pPr>
        <w:spacing w:line="324" w:lineRule="auto" w:before="68"/>
        <w:ind w:left="327" w:right="2878" w:hanging="12"/>
        <w:jc w:val="both"/>
        <w:rPr>
          <w:sz w:val="21"/>
        </w:rPr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4.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décret</w:t>
      </w:r>
      <w:r>
        <w:rPr>
          <w:spacing w:val="18"/>
          <w:sz w:val="21"/>
        </w:rPr>
        <w:t> </w:t>
      </w:r>
      <w:r>
        <w:rPr>
          <w:w w:val="102"/>
          <w:sz w:val="21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2021-224</w:t>
      </w:r>
      <w:r>
        <w:rPr>
          <w:spacing w:val="19"/>
          <w:sz w:val="21"/>
        </w:rPr>
        <w:t> </w:t>
      </w:r>
      <w:r>
        <w:rPr>
          <w:w w:val="102"/>
          <w:sz w:val="21"/>
        </w:rPr>
        <w:t>du</w:t>
      </w:r>
      <w:r>
        <w:rPr>
          <w:spacing w:val="18"/>
          <w:sz w:val="21"/>
        </w:rPr>
        <w:t> </w:t>
      </w:r>
      <w:r>
        <w:rPr>
          <w:w w:val="102"/>
          <w:sz w:val="21"/>
        </w:rPr>
        <w:t>26</w:t>
      </w:r>
      <w:r>
        <w:rPr>
          <w:spacing w:val="20"/>
          <w:sz w:val="21"/>
        </w:rPr>
        <w:t> </w:t>
      </w:r>
      <w:r>
        <w:rPr>
          <w:w w:val="102"/>
          <w:sz w:val="21"/>
        </w:rPr>
        <w:t>février</w:t>
      </w:r>
      <w:r>
        <w:rPr>
          <w:spacing w:val="18"/>
          <w:sz w:val="21"/>
        </w:rPr>
        <w:t> </w:t>
      </w:r>
      <w:r>
        <w:rPr>
          <w:w w:val="102"/>
          <w:sz w:val="21"/>
        </w:rPr>
        <w:t>2021</w:t>
      </w:r>
      <w:r>
        <w:rPr>
          <w:spacing w:val="20"/>
          <w:sz w:val="21"/>
        </w:rPr>
        <w:t> </w:t>
      </w:r>
      <w:r>
        <w:rPr>
          <w:w w:val="102"/>
          <w:sz w:val="21"/>
        </w:rPr>
        <w:t>susvisé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0"/>
          <w:sz w:val="21"/>
        </w:rPr>
        <w:t>modifié</w:t>
      </w:r>
      <w:r>
        <w:rPr>
          <w:spacing w:val="2"/>
          <w:sz w:val="21"/>
        </w:rPr>
        <w:t> </w:t>
      </w:r>
      <w:r>
        <w:rPr>
          <w:w w:val="102"/>
          <w:sz w:val="21"/>
        </w:rPr>
        <w:t>: </w:t>
      </w:r>
      <w:r>
        <w:rPr>
          <w:spacing w:val="-1"/>
          <w:w w:val="102"/>
          <w:sz w:val="21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L’article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0"/>
          <w:sz w:val="21"/>
        </w:rPr>
        <w:t>modifié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84" w:val="left" w:leader="none"/>
        </w:tabs>
        <w:spacing w:line="213" w:lineRule="auto" w:before="0" w:after="0"/>
        <w:ind w:left="112" w:right="110" w:firstLine="215"/>
        <w:jc w:val="both"/>
        <w:rPr>
          <w:sz w:val="21"/>
        </w:rPr>
      </w:pPr>
      <w:r>
        <w:rPr>
          <w:w w:val="102"/>
          <w:sz w:val="21"/>
        </w:rPr>
        <w:t>Au</w:t>
      </w:r>
      <w:r>
        <w:rPr>
          <w:spacing w:val="24"/>
          <w:sz w:val="21"/>
        </w:rPr>
        <w:t> </w:t>
      </w:r>
      <w:r>
        <w:rPr>
          <w:w w:val="102"/>
          <w:sz w:val="21"/>
        </w:rPr>
        <w:t>premier</w:t>
      </w:r>
      <w:r>
        <w:rPr>
          <w:spacing w:val="24"/>
          <w:sz w:val="21"/>
        </w:rPr>
        <w:t> </w:t>
      </w:r>
      <w:r>
        <w:rPr>
          <w:w w:val="102"/>
          <w:sz w:val="21"/>
        </w:rPr>
        <w:t>alinéa</w:t>
      </w:r>
      <w:r>
        <w:rPr>
          <w:spacing w:val="24"/>
          <w:sz w:val="21"/>
        </w:rPr>
        <w:t> </w:t>
      </w:r>
      <w:r>
        <w:rPr>
          <w:w w:val="102"/>
          <w:sz w:val="21"/>
        </w:rPr>
        <w:t>du</w:t>
      </w:r>
      <w:r>
        <w:rPr>
          <w:spacing w:val="24"/>
          <w:sz w:val="21"/>
        </w:rPr>
        <w:t> </w:t>
      </w:r>
      <w:r>
        <w:rPr>
          <w:w w:val="102"/>
          <w:sz w:val="21"/>
        </w:rPr>
        <w:t>I,</w:t>
      </w:r>
      <w:r>
        <w:rPr>
          <w:spacing w:val="23"/>
          <w:sz w:val="21"/>
        </w:rPr>
        <w:t> </w:t>
      </w:r>
      <w:r>
        <w:rPr>
          <w:w w:val="102"/>
          <w:sz w:val="21"/>
        </w:rPr>
        <w:t>les</w:t>
      </w:r>
      <w:r>
        <w:rPr>
          <w:spacing w:val="24"/>
          <w:sz w:val="21"/>
        </w:rPr>
        <w:t> </w:t>
      </w:r>
      <w:r>
        <w:rPr>
          <w:w w:val="102"/>
          <w:sz w:val="21"/>
        </w:rPr>
        <w:t>mots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24"/>
          <w:sz w:val="21"/>
        </w:rPr>
        <w:t> </w:t>
      </w:r>
      <w:r>
        <w:rPr>
          <w:w w:val="102"/>
          <w:sz w:val="21"/>
        </w:rPr>
        <w:t>«</w:t>
      </w:r>
      <w:r>
        <w:rPr>
          <w:sz w:val="21"/>
        </w:rPr>
        <w:t> </w:t>
      </w:r>
      <w:r>
        <w:rPr>
          <w:w w:val="102"/>
          <w:sz w:val="21"/>
        </w:rPr>
        <w:t>entre</w:t>
      </w:r>
      <w:r>
        <w:rPr>
          <w:spacing w:val="24"/>
          <w:sz w:val="21"/>
        </w:rPr>
        <w:t> </w:t>
      </w:r>
      <w:r>
        <w:rPr>
          <w:w w:val="102"/>
          <w:sz w:val="21"/>
        </w:rPr>
        <w:t>le</w:t>
      </w:r>
      <w:r>
        <w:rPr>
          <w:spacing w:val="24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2"/>
          <w:position w:val="8"/>
          <w:sz w:val="10"/>
        </w:rPr>
        <w:t> </w:t>
      </w:r>
      <w:r>
        <w:rPr>
          <w:w w:val="102"/>
          <w:sz w:val="21"/>
        </w:rPr>
        <w:t>et</w:t>
      </w:r>
      <w:r>
        <w:rPr>
          <w:spacing w:val="24"/>
          <w:sz w:val="21"/>
        </w:rPr>
        <w:t> </w:t>
      </w:r>
      <w:r>
        <w:rPr>
          <w:w w:val="102"/>
          <w:sz w:val="21"/>
        </w:rPr>
        <w:t>le</w:t>
      </w:r>
      <w:r>
        <w:rPr>
          <w:spacing w:val="24"/>
          <w:sz w:val="21"/>
        </w:rPr>
        <w:t> </w:t>
      </w:r>
      <w:r>
        <w:rPr>
          <w:w w:val="102"/>
          <w:sz w:val="21"/>
        </w:rPr>
        <w:t>31</w:t>
      </w:r>
      <w:r>
        <w:rPr>
          <w:spacing w:val="24"/>
          <w:sz w:val="21"/>
        </w:rPr>
        <w:t> </w:t>
      </w:r>
      <w:r>
        <w:rPr>
          <w:w w:val="102"/>
          <w:sz w:val="21"/>
        </w:rPr>
        <w:t>mars</w:t>
      </w:r>
      <w:r>
        <w:rPr>
          <w:spacing w:val="24"/>
          <w:sz w:val="21"/>
        </w:rPr>
        <w:t> </w:t>
      </w:r>
      <w:r>
        <w:rPr>
          <w:w w:val="102"/>
          <w:sz w:val="21"/>
        </w:rPr>
        <w:t>2021</w:t>
      </w:r>
      <w:r>
        <w:rPr>
          <w:spacing w:val="1"/>
          <w:sz w:val="21"/>
        </w:rPr>
        <w:t> </w:t>
      </w:r>
      <w:r>
        <w:rPr>
          <w:w w:val="102"/>
          <w:sz w:val="21"/>
        </w:rPr>
        <w:t>»</w:t>
      </w:r>
      <w:r>
        <w:rPr>
          <w:spacing w:val="24"/>
          <w:sz w:val="21"/>
        </w:rPr>
        <w:t> </w:t>
      </w:r>
      <w:r>
        <w:rPr>
          <w:w w:val="102"/>
          <w:sz w:val="21"/>
        </w:rPr>
        <w:t>sont</w:t>
      </w:r>
      <w:r>
        <w:rPr>
          <w:spacing w:val="23"/>
          <w:sz w:val="21"/>
        </w:rPr>
        <w:t> </w:t>
      </w:r>
      <w:r>
        <w:rPr>
          <w:w w:val="102"/>
          <w:sz w:val="21"/>
        </w:rPr>
        <w:t>remplacés</w:t>
      </w:r>
      <w:r>
        <w:rPr>
          <w:spacing w:val="24"/>
          <w:sz w:val="21"/>
        </w:rPr>
        <w:t> </w:t>
      </w:r>
      <w:r>
        <w:rPr>
          <w:w w:val="102"/>
          <w:sz w:val="21"/>
        </w:rPr>
        <w:t>par</w:t>
      </w:r>
      <w:r>
        <w:rPr>
          <w:spacing w:val="25"/>
          <w:sz w:val="21"/>
        </w:rPr>
        <w:t> </w:t>
      </w:r>
      <w:r>
        <w:rPr>
          <w:w w:val="102"/>
          <w:sz w:val="21"/>
        </w:rPr>
        <w:t>les</w:t>
      </w:r>
      <w:r>
        <w:rPr>
          <w:spacing w:val="24"/>
          <w:sz w:val="21"/>
        </w:rPr>
        <w:t> </w:t>
      </w:r>
      <w:r>
        <w:rPr>
          <w:w w:val="102"/>
          <w:sz w:val="21"/>
        </w:rPr>
        <w:t>mots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24"/>
          <w:sz w:val="21"/>
        </w:rPr>
        <w:t> </w:t>
      </w:r>
      <w:r>
        <w:rPr>
          <w:w w:val="102"/>
          <w:sz w:val="21"/>
        </w:rPr>
        <w:t>«</w:t>
      </w:r>
      <w:r>
        <w:rPr>
          <w:sz w:val="21"/>
        </w:rPr>
        <w:t> </w:t>
      </w:r>
      <w:r>
        <w:rPr>
          <w:w w:val="102"/>
          <w:sz w:val="21"/>
        </w:rPr>
        <w:t>entre </w:t>
      </w: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spacing w:val="-1"/>
          <w:w w:val="102"/>
          <w:sz w:val="21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4"/>
          <w:position w:val="8"/>
          <w:sz w:val="10"/>
        </w:rPr>
        <w:t> </w:t>
      </w:r>
      <w:r>
        <w:rPr>
          <w:w w:val="102"/>
          <w:sz w:val="21"/>
        </w:rPr>
        <w:t>mars</w:t>
      </w:r>
      <w:r>
        <w:rPr>
          <w:spacing w:val="18"/>
          <w:sz w:val="21"/>
        </w:rPr>
        <w:t> </w:t>
      </w:r>
      <w:r>
        <w:rPr>
          <w:w w:val="102"/>
          <w:sz w:val="21"/>
        </w:rPr>
        <w:t>et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31</w:t>
      </w:r>
      <w:r>
        <w:rPr>
          <w:spacing w:val="20"/>
          <w:sz w:val="21"/>
        </w:rPr>
        <w:t> </w:t>
      </w:r>
      <w:r>
        <w:rPr>
          <w:w w:val="102"/>
          <w:sz w:val="21"/>
        </w:rPr>
        <w:t>décembre</w:t>
      </w:r>
      <w:r>
        <w:rPr>
          <w:spacing w:val="19"/>
          <w:sz w:val="21"/>
        </w:rPr>
        <w:t> </w:t>
      </w:r>
      <w:r>
        <w:rPr>
          <w:w w:val="102"/>
          <w:sz w:val="21"/>
        </w:rPr>
        <w:t>2021</w:t>
      </w:r>
      <w:r>
        <w:rPr>
          <w:sz w:val="21"/>
        </w:rPr>
        <w:t> </w:t>
      </w:r>
      <w:r>
        <w:rPr>
          <w:w w:val="102"/>
          <w:sz w:val="21"/>
        </w:rPr>
        <w:t>»</w:t>
      </w:r>
      <w:r>
        <w:rPr>
          <w:spacing w:val="1"/>
          <w:sz w:val="21"/>
        </w:rPr>
        <w:t> </w:t>
      </w:r>
      <w:r>
        <w:rPr>
          <w:w w:val="102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79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Il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complété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III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rédigé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1"/>
        <w:ind w:left="112" w:right="109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III.</w:t>
      </w:r>
      <w:r>
        <w:rPr>
          <w:spacing w:val="25"/>
        </w:rPr>
        <w:t> </w:t>
      </w:r>
      <w:r>
        <w:rPr>
          <w:w w:val="102"/>
        </w:rPr>
        <w:t>–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Pour</w:t>
      </w:r>
      <w:r>
        <w:rPr>
          <w:spacing w:val="25"/>
        </w:rPr>
        <w:t> </w:t>
      </w:r>
      <w:r>
        <w:rPr>
          <w:w w:val="102"/>
        </w:rPr>
        <w:t>l’application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du</w:t>
      </w:r>
      <w:r>
        <w:rPr>
          <w:spacing w:val="25"/>
        </w:rPr>
        <w:t> </w:t>
      </w:r>
      <w:r>
        <w:rPr>
          <w:w w:val="102"/>
        </w:rPr>
        <w:t>I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Guadeloupe,</w:t>
      </w:r>
      <w:r>
        <w:rPr>
          <w:spacing w:val="26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Guyane,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en</w:t>
      </w:r>
      <w:r>
        <w:rPr>
          <w:spacing w:val="25"/>
        </w:rPr>
        <w:t> </w:t>
      </w:r>
      <w:r>
        <w:rPr>
          <w:w w:val="102"/>
        </w:rPr>
        <w:t>Martinique,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Mayotte,</w:t>
      </w:r>
      <w:r>
        <w:rPr>
          <w:spacing w:val="26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Réunion,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à </w:t>
      </w:r>
      <w:r>
        <w:rPr>
          <w:w w:val="105"/>
        </w:rPr>
        <w:t>Saint-Barthélemy,</w:t>
      </w:r>
      <w:r>
        <w:rPr>
          <w:spacing w:val="-1"/>
          <w:w w:val="105"/>
        </w:rPr>
        <w:t> </w:t>
      </w:r>
      <w:r>
        <w:rPr>
          <w:w w:val="105"/>
        </w:rPr>
        <w:t>à Saint-Martin et</w:t>
      </w:r>
      <w:r>
        <w:rPr>
          <w:spacing w:val="1"/>
          <w:w w:val="105"/>
        </w:rPr>
        <w:t> </w:t>
      </w:r>
      <w:r>
        <w:rPr>
          <w:w w:val="105"/>
        </w:rPr>
        <w:t>à Saint-Pierre-et-Miquelon, les mots</w:t>
      </w:r>
      <w:r>
        <w:rPr>
          <w:spacing w:val="-11"/>
          <w:w w:val="105"/>
        </w:rPr>
        <w:t> </w:t>
      </w:r>
      <w:r>
        <w:rPr>
          <w:w w:val="105"/>
        </w:rPr>
        <w:t>: «</w:t>
      </w:r>
      <w:r>
        <w:rPr>
          <w:spacing w:val="-13"/>
          <w:w w:val="105"/>
        </w:rPr>
        <w:t> </w:t>
      </w:r>
      <w:r>
        <w:rPr>
          <w:w w:val="105"/>
        </w:rPr>
        <w:t>au niveau</w:t>
      </w:r>
      <w:r>
        <w:rPr>
          <w:spacing w:val="1"/>
          <w:w w:val="105"/>
        </w:rPr>
        <w:t> </w:t>
      </w:r>
      <w:r>
        <w:rPr>
          <w:w w:val="105"/>
        </w:rPr>
        <w:t>5</w:t>
      </w:r>
      <w:r>
        <w:rPr>
          <w:spacing w:val="-12"/>
          <w:w w:val="105"/>
        </w:rPr>
        <w:t> </w:t>
      </w:r>
      <w:r>
        <w:rPr>
          <w:w w:val="105"/>
        </w:rPr>
        <w:t>» sont remplacés par les</w:t>
      </w:r>
      <w:r>
        <w:rPr>
          <w:spacing w:val="-53"/>
          <w:w w:val="105"/>
        </w:rPr>
        <w:t> </w:t>
      </w:r>
      <w:r>
        <w:rPr>
          <w:w w:val="105"/>
        </w:rPr>
        <w:t>mots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16"/>
          <w:w w:val="105"/>
        </w:rPr>
        <w:t> </w:t>
      </w:r>
      <w:r>
        <w:rPr>
          <w:w w:val="105"/>
        </w:rPr>
        <w:t>«</w:t>
      </w:r>
      <w:r>
        <w:rPr>
          <w:spacing w:val="-2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niveau</w:t>
      </w:r>
      <w:r>
        <w:rPr>
          <w:spacing w:val="16"/>
          <w:w w:val="105"/>
        </w:rPr>
        <w:t> </w:t>
      </w:r>
      <w:r>
        <w:rPr>
          <w:w w:val="105"/>
        </w:rPr>
        <w:t>6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28" w:lineRule="exact" w:before="17"/>
        <w:ind w:left="327"/>
        <w:jc w:val="both"/>
      </w:pP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1"/>
        </w:rPr>
        <w:t> </w:t>
      </w:r>
      <w:r>
        <w:rPr>
          <w:w w:val="102"/>
        </w:rPr>
        <w:t>premier</w:t>
      </w:r>
      <w:r>
        <w:rPr>
          <w:spacing w:val="2"/>
        </w:rPr>
        <w:t> </w:t>
      </w:r>
      <w:r>
        <w:rPr>
          <w:w w:val="102"/>
        </w:rPr>
        <w:t>alinéa</w:t>
      </w:r>
      <w:r>
        <w:rPr>
          <w:spacing w:val="1"/>
        </w:rPr>
        <w:t> </w:t>
      </w:r>
      <w:r>
        <w:rPr>
          <w:w w:val="102"/>
        </w:rPr>
        <w:t>du</w:t>
      </w:r>
      <w:r>
        <w:rPr>
          <w:spacing w:val="1"/>
        </w:rPr>
        <w:t> </w:t>
      </w:r>
      <w:r>
        <w:rPr>
          <w:w w:val="102"/>
        </w:rPr>
        <w:t>I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l’article</w:t>
      </w:r>
      <w:r>
        <w:rPr>
          <w:spacing w:val="2"/>
        </w:rPr>
        <w:t> </w:t>
      </w:r>
      <w:r>
        <w:rPr>
          <w:w w:val="102"/>
        </w:rPr>
        <w:t>2,</w:t>
      </w:r>
      <w:r>
        <w:rPr>
          <w:spacing w:val="1"/>
        </w:rPr>
        <w:t> </w:t>
      </w:r>
      <w:r>
        <w:rPr>
          <w:w w:val="102"/>
        </w:rPr>
        <w:t>les</w:t>
      </w:r>
      <w:r>
        <w:rPr>
          <w:spacing w:val="1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entre</w:t>
      </w:r>
      <w:r>
        <w:rPr>
          <w:spacing w:val="2"/>
        </w:rPr>
        <w:t> </w:t>
      </w:r>
      <w:r>
        <w:rPr>
          <w:w w:val="102"/>
        </w:rPr>
        <w:t>le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et</w:t>
      </w:r>
      <w:r>
        <w:rPr>
          <w:spacing w:val="1"/>
        </w:rPr>
        <w:t> </w:t>
      </w:r>
      <w:r>
        <w:rPr>
          <w:w w:val="102"/>
        </w:rPr>
        <w:t>le</w:t>
      </w:r>
      <w:r>
        <w:rPr>
          <w:spacing w:val="1"/>
        </w:rPr>
        <w:t> </w:t>
      </w:r>
      <w:r>
        <w:rPr>
          <w:w w:val="102"/>
        </w:rPr>
        <w:t>31</w:t>
      </w:r>
      <w:r>
        <w:rPr>
          <w:spacing w:val="1"/>
        </w:rPr>
        <w:t> </w:t>
      </w:r>
      <w:r>
        <w:rPr>
          <w:w w:val="102"/>
        </w:rPr>
        <w:t>mars</w:t>
      </w:r>
      <w:r>
        <w:rPr>
          <w:spacing w:val="1"/>
        </w:rPr>
        <w:t> </w:t>
      </w:r>
      <w:r>
        <w:rPr>
          <w:w w:val="102"/>
        </w:rPr>
        <w:t>2021</w:t>
      </w:r>
      <w:r>
        <w:rPr>
          <w:spacing w:val="1"/>
        </w:rPr>
        <w:t> </w:t>
      </w:r>
      <w:r>
        <w:rPr>
          <w:w w:val="102"/>
        </w:rPr>
        <w:t>»</w:t>
      </w:r>
      <w:r>
        <w:rPr/>
        <w:t> </w:t>
      </w:r>
      <w:r>
        <w:rPr>
          <w:w w:val="102"/>
        </w:rPr>
        <w:t>sont</w:t>
      </w:r>
      <w:r>
        <w:rPr>
          <w:spacing w:val="2"/>
        </w:rPr>
        <w:t> </w:t>
      </w:r>
      <w:r>
        <w:rPr>
          <w:w w:val="102"/>
        </w:rPr>
        <w:t>remplacés</w:t>
      </w:r>
      <w:r>
        <w:rPr>
          <w:spacing w:val="1"/>
        </w:rPr>
        <w:t> </w:t>
      </w:r>
      <w:r>
        <w:rPr>
          <w:w w:val="102"/>
        </w:rPr>
        <w:t>par</w:t>
      </w:r>
      <w:r>
        <w:rPr>
          <w:spacing w:val="1"/>
        </w:rPr>
        <w:t> </w:t>
      </w:r>
      <w:r>
        <w:rPr>
          <w:w w:val="102"/>
        </w:rPr>
        <w:t>les</w:t>
      </w:r>
      <w:r>
        <w:rPr>
          <w:spacing w:val="1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326" w:lineRule="auto"/>
        <w:ind w:left="327" w:right="6029" w:hanging="216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entre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w w:val="102"/>
        </w:rPr>
        <w:t>mars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31</w:t>
      </w:r>
      <w:r>
        <w:rPr>
          <w:spacing w:val="18"/>
        </w:rPr>
        <w:t> </w:t>
      </w:r>
      <w:r>
        <w:rPr>
          <w:w w:val="102"/>
        </w:rPr>
        <w:t>décembre</w:t>
      </w:r>
      <w:r>
        <w:rPr>
          <w:spacing w:val="19"/>
        </w:rPr>
        <w:t> </w:t>
      </w:r>
      <w:r>
        <w:rPr>
          <w:w w:val="102"/>
        </w:rPr>
        <w:t>2021</w:t>
      </w:r>
      <w:r>
        <w:rPr>
          <w:spacing w:val="1"/>
        </w:rPr>
        <w:t> </w:t>
      </w:r>
      <w:r>
        <w:rPr>
          <w:w w:val="102"/>
        </w:rPr>
        <w:t>»</w:t>
      </w:r>
      <w:r>
        <w:rPr/>
        <w:t> </w:t>
      </w:r>
      <w:r>
        <w:rPr>
          <w:w w:val="102"/>
        </w:rPr>
        <w:t>; </w:t>
      </w:r>
      <w:r>
        <w:rPr>
          <w:spacing w:val="-1"/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4</w:t>
      </w:r>
      <w:r>
        <w:rPr>
          <w:spacing w:val="2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1" w:lineRule="exact" w:before="0" w:after="0"/>
        <w:ind w:left="579" w:right="0" w:hanging="253"/>
        <w:jc w:val="left"/>
        <w:rPr>
          <w:sz w:val="21"/>
        </w:rPr>
      </w:pPr>
      <w:r>
        <w:rPr>
          <w:sz w:val="21"/>
        </w:rPr>
        <w:t>le</w:t>
      </w:r>
      <w:r>
        <w:rPr>
          <w:spacing w:val="23"/>
          <w:sz w:val="21"/>
        </w:rPr>
        <w:t> </w:t>
      </w:r>
      <w:r>
        <w:rPr>
          <w:sz w:val="21"/>
        </w:rPr>
        <w:t>II</w:t>
      </w:r>
      <w:r>
        <w:rPr>
          <w:spacing w:val="24"/>
          <w:sz w:val="21"/>
        </w:rPr>
        <w:t> </w:t>
      </w:r>
      <w:r>
        <w:rPr>
          <w:sz w:val="21"/>
        </w:rPr>
        <w:t>est</w:t>
      </w:r>
      <w:r>
        <w:rPr>
          <w:spacing w:val="23"/>
          <w:sz w:val="21"/>
        </w:rPr>
        <w:t> </w:t>
      </w:r>
      <w:r>
        <w:rPr>
          <w:sz w:val="21"/>
        </w:rPr>
        <w:t>ainsi</w:t>
      </w:r>
      <w:r>
        <w:rPr>
          <w:spacing w:val="26"/>
          <w:sz w:val="21"/>
        </w:rPr>
        <w:t> </w:t>
      </w:r>
      <w:r>
        <w:rPr>
          <w:sz w:val="21"/>
        </w:rPr>
        <w:t>modifié</w:t>
      </w:r>
      <w:r>
        <w:rPr>
          <w:spacing w:val="5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4"/>
        </w:numPr>
        <w:tabs>
          <w:tab w:pos="543" w:val="left" w:leader="none"/>
        </w:tabs>
        <w:spacing w:line="240" w:lineRule="auto" w:before="36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l’année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2020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remplacée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occurrences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l’année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"/>
        </w:numPr>
        <w:tabs>
          <w:tab w:pos="543" w:val="left" w:leader="none"/>
        </w:tabs>
        <w:spacing w:line="240" w:lineRule="auto" w:before="12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l’année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remplacée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occurrences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l’année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2022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87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IV,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l’année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2022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remplacée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l’année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2023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».</w:t>
      </w:r>
    </w:p>
    <w:p>
      <w:pPr>
        <w:pStyle w:val="BodyText"/>
        <w:spacing w:line="213" w:lineRule="auto" w:before="89"/>
        <w:ind w:left="112" w:right="109" w:firstLine="204"/>
        <w:jc w:val="both"/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5.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dispositions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2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6"/>
          <w:position w:val="8"/>
          <w:sz w:val="10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4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s’appliquent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aux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contrats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travail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conclus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à </w:t>
      </w:r>
      <w:r>
        <w:rPr>
          <w:w w:val="102"/>
        </w:rPr>
        <w:t>compter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4"/>
          <w:position w:val="8"/>
          <w:sz w:val="10"/>
        </w:rPr>
        <w:t> </w:t>
      </w:r>
      <w:r>
        <w:rPr>
          <w:w w:val="102"/>
        </w:rPr>
        <w:t>avril</w:t>
      </w:r>
      <w:r>
        <w:rPr>
          <w:spacing w:val="19"/>
        </w:rPr>
        <w:t> </w:t>
      </w:r>
      <w:r>
        <w:rPr>
          <w:w w:val="102"/>
        </w:rPr>
        <w:t>2021.</w:t>
      </w:r>
    </w:p>
    <w:p>
      <w:pPr>
        <w:pStyle w:val="BodyText"/>
        <w:spacing w:line="213" w:lineRule="auto" w:before="95"/>
        <w:ind w:left="112" w:right="109" w:firstLine="204"/>
        <w:jc w:val="both"/>
      </w:pPr>
      <w:r>
        <w:rPr>
          <w:rFonts w:ascii="Gill Sans MT" w:hAnsi="Gill Sans MT"/>
          <w:b/>
          <w:w w:val="105"/>
          <w:sz w:val="20"/>
        </w:rPr>
        <w:t>Art.</w:t>
      </w:r>
      <w:r>
        <w:rPr>
          <w:rFonts w:ascii="Gill Sans MT" w:hAnsi="Gill Sans MT"/>
          <w:b/>
          <w:spacing w:val="3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6.</w:t>
      </w:r>
      <w:r>
        <w:rPr>
          <w:rFonts w:ascii="Gill Sans MT" w:hAnsi="Gill Sans MT"/>
          <w:b/>
          <w:spacing w:val="31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–</w:t>
      </w:r>
      <w:r>
        <w:rPr>
          <w:rFonts w:ascii="Gill Sans MT" w:hAnsi="Gill Sans MT"/>
          <w:b/>
          <w:spacing w:val="32"/>
          <w:w w:val="105"/>
          <w:sz w:val="20"/>
        </w:rPr>
        <w:t> </w:t>
      </w:r>
      <w:r>
        <w:rPr>
          <w:w w:val="105"/>
        </w:rPr>
        <w:t>Le</w:t>
      </w:r>
      <w:r>
        <w:rPr>
          <w:spacing w:val="36"/>
          <w:w w:val="105"/>
        </w:rPr>
        <w:t> </w:t>
      </w:r>
      <w:r>
        <w:rPr>
          <w:w w:val="105"/>
        </w:rPr>
        <w:t>ministre</w:t>
      </w:r>
      <w:r>
        <w:rPr>
          <w:spacing w:val="38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l’économie,</w:t>
      </w:r>
      <w:r>
        <w:rPr>
          <w:spacing w:val="36"/>
          <w:w w:val="105"/>
        </w:rPr>
        <w:t> </w:t>
      </w:r>
      <w:r>
        <w:rPr>
          <w:w w:val="105"/>
        </w:rPr>
        <w:t>des</w:t>
      </w:r>
      <w:r>
        <w:rPr>
          <w:spacing w:val="36"/>
          <w:w w:val="105"/>
        </w:rPr>
        <w:t> </w:t>
      </w:r>
      <w:r>
        <w:rPr>
          <w:w w:val="105"/>
        </w:rPr>
        <w:t>finances</w:t>
      </w:r>
      <w:r>
        <w:rPr>
          <w:spacing w:val="37"/>
          <w:w w:val="105"/>
        </w:rPr>
        <w:t> </w:t>
      </w:r>
      <w:r>
        <w:rPr>
          <w:w w:val="105"/>
        </w:rPr>
        <w:t>et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relance,</w:t>
      </w:r>
      <w:r>
        <w:rPr>
          <w:spacing w:val="37"/>
          <w:w w:val="105"/>
        </w:rPr>
        <w:t> </w:t>
      </w:r>
      <w:r>
        <w:rPr>
          <w:w w:val="105"/>
        </w:rPr>
        <w:t>la</w:t>
      </w:r>
      <w:r>
        <w:rPr>
          <w:spacing w:val="38"/>
          <w:w w:val="105"/>
        </w:rPr>
        <w:t> </w:t>
      </w:r>
      <w:r>
        <w:rPr>
          <w:w w:val="105"/>
        </w:rPr>
        <w:t>ministre</w:t>
      </w:r>
      <w:r>
        <w:rPr>
          <w:spacing w:val="36"/>
          <w:w w:val="105"/>
        </w:rPr>
        <w:t> </w:t>
      </w:r>
      <w:r>
        <w:rPr>
          <w:w w:val="105"/>
        </w:rPr>
        <w:t>du</w:t>
      </w:r>
      <w:r>
        <w:rPr>
          <w:spacing w:val="37"/>
          <w:w w:val="105"/>
        </w:rPr>
        <w:t> </w:t>
      </w:r>
      <w:r>
        <w:rPr>
          <w:w w:val="105"/>
        </w:rPr>
        <w:t>travail,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l’emploi</w:t>
      </w:r>
      <w:r>
        <w:rPr>
          <w:spacing w:val="37"/>
          <w:w w:val="105"/>
        </w:rPr>
        <w:t> </w:t>
      </w:r>
      <w:r>
        <w:rPr>
          <w:w w:val="105"/>
        </w:rPr>
        <w:t>et</w:t>
      </w:r>
      <w:r>
        <w:rPr>
          <w:spacing w:val="-52"/>
          <w:w w:val="105"/>
        </w:rPr>
        <w:t> </w:t>
      </w:r>
      <w:r>
        <w:rPr>
          <w:w w:val="105"/>
        </w:rPr>
        <w:t>de l’insertion, le ministre des outre-mer, la ministre de la cohésion des territoires et des relations avec les</w:t>
      </w:r>
      <w:r>
        <w:rPr>
          <w:spacing w:val="1"/>
          <w:w w:val="105"/>
        </w:rPr>
        <w:t> </w:t>
      </w:r>
      <w:r>
        <w:rPr/>
        <w:t>collectivités territoriales, le ministre délégué auprès du ministre de l’économie, des finances et de la relance, chargé</w:t>
      </w:r>
      <w:r>
        <w:rPr>
          <w:spacing w:val="1"/>
        </w:rPr>
        <w:t> </w:t>
      </w:r>
      <w:r>
        <w:rPr>
          <w:w w:val="105"/>
        </w:rPr>
        <w:t>des comptes publics, la ministre déléguée auprès de la ministre du travail, de l’emploi et de l’insertion, chargée</w:t>
      </w:r>
      <w:r>
        <w:rPr>
          <w:spacing w:val="1"/>
          <w:w w:val="105"/>
        </w:rPr>
        <w:t> </w:t>
      </w:r>
      <w:r>
        <w:rPr>
          <w:w w:val="105"/>
        </w:rPr>
        <w:t>de l'insertion, et la ministre déléguée auprès de la ministre de la cohésion des territoires et des relations avec les</w:t>
      </w:r>
      <w:r>
        <w:rPr>
          <w:spacing w:val="1"/>
          <w:w w:val="105"/>
        </w:rPr>
        <w:t> </w:t>
      </w:r>
      <w:r>
        <w:rPr>
          <w:w w:val="105"/>
        </w:rPr>
        <w:t>collectivités</w:t>
      </w:r>
      <w:r>
        <w:rPr>
          <w:spacing w:val="-8"/>
          <w:w w:val="105"/>
        </w:rPr>
        <w:t> </w:t>
      </w:r>
      <w:r>
        <w:rPr>
          <w:w w:val="105"/>
        </w:rPr>
        <w:t>territoriales,</w:t>
      </w:r>
      <w:r>
        <w:rPr>
          <w:spacing w:val="-8"/>
          <w:w w:val="105"/>
        </w:rPr>
        <w:t> </w:t>
      </w:r>
      <w:r>
        <w:rPr>
          <w:w w:val="105"/>
        </w:rPr>
        <w:t>chargée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ville,</w:t>
      </w:r>
      <w:r>
        <w:rPr>
          <w:spacing w:val="-7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chargés,</w:t>
      </w:r>
      <w:r>
        <w:rPr>
          <w:spacing w:val="-8"/>
          <w:w w:val="105"/>
        </w:rPr>
        <w:t> </w:t>
      </w:r>
      <w:r>
        <w:rPr>
          <w:w w:val="105"/>
        </w:rPr>
        <w:t>chacun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ce</w:t>
      </w:r>
      <w:r>
        <w:rPr>
          <w:spacing w:val="-8"/>
          <w:w w:val="105"/>
        </w:rPr>
        <w:t> </w:t>
      </w:r>
      <w:r>
        <w:rPr>
          <w:w w:val="105"/>
        </w:rPr>
        <w:t>qui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concerne,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l’exécution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présent</w:t>
      </w:r>
      <w:r>
        <w:rPr>
          <w:spacing w:val="-53"/>
          <w:w w:val="105"/>
        </w:rPr>
        <w:t> </w:t>
      </w:r>
      <w:r>
        <w:rPr>
          <w:w w:val="105"/>
        </w:rPr>
        <w:t>décret,</w:t>
      </w:r>
      <w:r>
        <w:rPr>
          <w:spacing w:val="7"/>
          <w:w w:val="105"/>
        </w:rPr>
        <w:t> </w:t>
      </w:r>
      <w:r>
        <w:rPr>
          <w:w w:val="105"/>
        </w:rPr>
        <w:t>qui</w:t>
      </w:r>
      <w:r>
        <w:rPr>
          <w:spacing w:val="7"/>
          <w:w w:val="105"/>
        </w:rPr>
        <w:t> </w:t>
      </w:r>
      <w:r>
        <w:rPr>
          <w:w w:val="105"/>
        </w:rPr>
        <w:t>sera</w:t>
      </w:r>
      <w:r>
        <w:rPr>
          <w:spacing w:val="7"/>
          <w:w w:val="105"/>
        </w:rPr>
        <w:t> </w:t>
      </w:r>
      <w:r>
        <w:rPr>
          <w:w w:val="105"/>
        </w:rPr>
        <w:t>publié</w:t>
      </w:r>
      <w:r>
        <w:rPr>
          <w:spacing w:val="8"/>
          <w:w w:val="105"/>
        </w:rPr>
        <w:t> </w:t>
      </w:r>
      <w:r>
        <w:rPr>
          <w:w w:val="105"/>
        </w:rPr>
        <w:t>au</w:t>
      </w:r>
      <w:r>
        <w:rPr>
          <w:spacing w:val="6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7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République</w:t>
      </w:r>
      <w:r>
        <w:rPr>
          <w:spacing w:val="7"/>
          <w:w w:val="105"/>
        </w:rPr>
        <w:t> </w:t>
      </w:r>
      <w:r>
        <w:rPr>
          <w:w w:val="105"/>
        </w:rPr>
        <w:t>française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entrera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vigueur</w:t>
      </w:r>
      <w:r>
        <w:rPr>
          <w:spacing w:val="7"/>
          <w:w w:val="105"/>
        </w:rPr>
        <w:t> </w:t>
      </w:r>
      <w:r>
        <w:rPr>
          <w:w w:val="105"/>
        </w:rPr>
        <w:t>immédiatement.</w:t>
      </w:r>
    </w:p>
    <w:p>
      <w:pPr>
        <w:pStyle w:val="BodyText"/>
        <w:spacing w:before="74"/>
        <w:ind w:left="327"/>
        <w:jc w:val="both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31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after="0"/>
        <w:jc w:val="both"/>
        <w:sectPr>
          <w:pgSz w:w="11910" w:h="16840"/>
          <w:pgMar w:top="600" w:bottom="2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052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8"/>
        <w:ind w:left="656" w:right="0" w:firstLine="0"/>
        <w:jc w:val="left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81"/>
        <w:ind w:left="897" w:right="38" w:hanging="786"/>
        <w:jc w:val="left"/>
        <w:rPr>
          <w:sz w:val="15"/>
        </w:rPr>
      </w:pPr>
      <w:r>
        <w:rPr>
          <w:i/>
          <w:sz w:val="21"/>
        </w:rPr>
        <w:t>La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travail,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l’emploi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l’insertion,</w:t>
      </w:r>
      <w:r>
        <w:rPr>
          <w:i/>
          <w:spacing w:val="1"/>
          <w:sz w:val="21"/>
        </w:rPr>
        <w:t> </w:t>
      </w:r>
      <w:r>
        <w:rPr>
          <w:sz w:val="21"/>
        </w:rPr>
        <w:t>E</w:t>
      </w:r>
      <w:r>
        <w:rPr>
          <w:sz w:val="15"/>
        </w:rPr>
        <w:t>LISABETH</w:t>
      </w:r>
      <w:r>
        <w:rPr>
          <w:spacing w:val="34"/>
          <w:sz w:val="15"/>
        </w:rPr>
        <w:t> </w:t>
      </w:r>
      <w:r>
        <w:rPr>
          <w:sz w:val="21"/>
        </w:rPr>
        <w:t>B</w:t>
      </w:r>
      <w:r>
        <w:rPr>
          <w:sz w:val="15"/>
        </w:rPr>
        <w:t>ORNE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94" w:right="738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ministre des outre-mer,</w:t>
      </w:r>
    </w:p>
    <w:p>
      <w:pPr>
        <w:spacing w:before="2"/>
        <w:ind w:left="93" w:right="738" w:firstLine="0"/>
        <w:jc w:val="center"/>
        <w:rPr>
          <w:sz w:val="15"/>
        </w:rPr>
      </w:pPr>
      <w:r>
        <w:rPr>
          <w:sz w:val="21"/>
        </w:rPr>
        <w:t>S</w:t>
      </w:r>
      <w:r>
        <w:rPr>
          <w:sz w:val="15"/>
        </w:rPr>
        <w:t>ÉBASTIEN</w:t>
      </w:r>
      <w:r>
        <w:rPr>
          <w:spacing w:val="3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ECORNU</w:t>
      </w:r>
    </w:p>
    <w:p>
      <w:pPr>
        <w:spacing w:before="2"/>
        <w:ind w:left="1164" w:right="0" w:firstLine="0"/>
        <w:jc w:val="lef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spacing w:line="228" w:lineRule="auto" w:before="0"/>
        <w:ind w:left="112" w:right="109" w:hanging="1"/>
        <w:jc w:val="center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50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4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5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p>
      <w:pPr>
        <w:spacing w:after="0" w:line="228" w:lineRule="auto"/>
        <w:jc w:val="center"/>
        <w:rPr>
          <w:sz w:val="15"/>
        </w:rPr>
        <w:sectPr>
          <w:type w:val="continuous"/>
          <w:pgSz w:w="11910" w:h="16840"/>
          <w:pgMar w:top="600" w:bottom="280" w:left="880" w:right="880"/>
          <w:cols w:num="2" w:equalWidth="0">
            <w:col w:w="3211" w:space="4132"/>
            <w:col w:w="2807"/>
          </w:cols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pgSz w:w="11910" w:h="16840"/>
          <w:pgMar w:top="600" w:bottom="280" w:left="880" w:right="880"/>
        </w:sectPr>
      </w:pPr>
    </w:p>
    <w:p>
      <w:pPr>
        <w:pStyle w:val="BodyText"/>
        <w:rPr>
          <w:rFonts w:ascii="Trebuchet MS"/>
          <w:sz w:val="24"/>
        </w:rPr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spacing w:line="228" w:lineRule="exact" w:before="157"/>
        <w:ind w:left="89" w:right="618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délégué</w:t>
      </w:r>
    </w:p>
    <w:p>
      <w:pPr>
        <w:spacing w:line="228" w:lineRule="auto" w:before="0"/>
        <w:ind w:left="89" w:right="619" w:firstLine="0"/>
        <w:jc w:val="center"/>
        <w:rPr>
          <w:sz w:val="15"/>
        </w:rPr>
      </w:pPr>
      <w:r>
        <w:rPr>
          <w:i/>
          <w:sz w:val="21"/>
        </w:rPr>
        <w:t>auprès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chargé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comptes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publics,</w:t>
      </w:r>
      <w:r>
        <w:rPr>
          <w:i/>
          <w:spacing w:val="-50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3"/>
          <w:sz w:val="15"/>
        </w:rPr>
        <w:t> </w:t>
      </w:r>
      <w:r>
        <w:rPr>
          <w:sz w:val="21"/>
        </w:rPr>
        <w:t>D</w:t>
      </w:r>
      <w:r>
        <w:rPr>
          <w:sz w:val="15"/>
        </w:rPr>
        <w:t>USSOPT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13" w:lineRule="auto" w:before="0"/>
        <w:ind w:left="482" w:right="408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auprès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cohésion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territoires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relations</w:t>
      </w:r>
    </w:p>
    <w:p>
      <w:pPr>
        <w:spacing w:line="221" w:lineRule="exact" w:before="0"/>
        <w:ind w:left="89" w:right="17" w:firstLine="0"/>
        <w:jc w:val="center"/>
        <w:rPr>
          <w:i/>
          <w:sz w:val="21"/>
        </w:rPr>
      </w:pPr>
      <w:r>
        <w:rPr>
          <w:i/>
          <w:w w:val="105"/>
          <w:sz w:val="21"/>
        </w:rPr>
        <w:t>avec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collectivités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territoriales,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chargée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ville,</w:t>
      </w:r>
    </w:p>
    <w:p>
      <w:pPr>
        <w:spacing w:before="2"/>
        <w:ind w:left="89" w:right="17" w:firstLine="0"/>
        <w:jc w:val="center"/>
        <w:rPr>
          <w:sz w:val="15"/>
        </w:rPr>
      </w:pPr>
      <w:r>
        <w:rPr>
          <w:sz w:val="21"/>
        </w:rPr>
        <w:t>N</w:t>
      </w:r>
      <w:r>
        <w:rPr>
          <w:sz w:val="15"/>
        </w:rPr>
        <w:t>ADIA</w:t>
      </w:r>
      <w:r>
        <w:rPr>
          <w:spacing w:val="2"/>
          <w:sz w:val="15"/>
        </w:rPr>
        <w:t> </w:t>
      </w:r>
      <w:r>
        <w:rPr>
          <w:sz w:val="21"/>
        </w:rPr>
        <w:t>H</w:t>
      </w:r>
      <w:r>
        <w:rPr>
          <w:sz w:val="15"/>
        </w:rPr>
        <w:t>AI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28" w:lineRule="exact" w:before="0"/>
        <w:ind w:left="90" w:right="9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cohésion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territoires</w:t>
      </w:r>
    </w:p>
    <w:p>
      <w:pPr>
        <w:spacing w:line="228" w:lineRule="exact" w:before="0"/>
        <w:ind w:left="90" w:right="90" w:firstLine="0"/>
        <w:jc w:val="center"/>
        <w:rPr>
          <w:i/>
          <w:sz w:val="21"/>
        </w:rPr>
      </w:pPr>
      <w:r>
        <w:rPr>
          <w:i/>
          <w:w w:val="105"/>
          <w:sz w:val="21"/>
        </w:rPr>
        <w:t>et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relations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avec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collectivités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territoriales,</w:t>
      </w:r>
    </w:p>
    <w:p>
      <w:pPr>
        <w:spacing w:before="2"/>
        <w:ind w:left="90" w:right="90" w:firstLine="0"/>
        <w:jc w:val="center"/>
        <w:rPr>
          <w:sz w:val="15"/>
        </w:rPr>
      </w:pPr>
      <w:r>
        <w:rPr>
          <w:sz w:val="21"/>
        </w:rPr>
        <w:t>J</w:t>
      </w:r>
      <w:r>
        <w:rPr>
          <w:sz w:val="15"/>
        </w:rPr>
        <w:t>ACQUELINE</w:t>
      </w:r>
      <w:r>
        <w:rPr>
          <w:spacing w:val="4"/>
          <w:sz w:val="15"/>
        </w:rPr>
        <w:t> </w:t>
      </w:r>
      <w:r>
        <w:rPr>
          <w:sz w:val="21"/>
        </w:rPr>
        <w:t>G</w:t>
      </w:r>
      <w:r>
        <w:rPr>
          <w:sz w:val="15"/>
        </w:rPr>
        <w:t>OURAULT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28" w:lineRule="exact" w:before="206"/>
        <w:ind w:left="557" w:right="9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</w:p>
    <w:p>
      <w:pPr>
        <w:spacing w:line="228" w:lineRule="auto" w:before="0"/>
        <w:ind w:left="579" w:right="109" w:firstLine="0"/>
        <w:jc w:val="center"/>
        <w:rPr>
          <w:sz w:val="15"/>
        </w:rPr>
      </w:pPr>
      <w:r>
        <w:rPr>
          <w:i/>
          <w:sz w:val="21"/>
        </w:rPr>
        <w:t>auprès</w:t>
      </w:r>
      <w:r>
        <w:rPr>
          <w:i/>
          <w:spacing w:val="27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travail,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l’emploi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l’insertion,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chargée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l'insertion,</w:t>
      </w:r>
      <w:r>
        <w:rPr>
          <w:i/>
          <w:spacing w:val="1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RIGITTE</w:t>
      </w:r>
      <w:r>
        <w:rPr>
          <w:spacing w:val="34"/>
          <w:sz w:val="15"/>
        </w:rPr>
        <w:t> </w:t>
      </w:r>
      <w:r>
        <w:rPr>
          <w:sz w:val="21"/>
        </w:rPr>
        <w:t>K</w:t>
      </w:r>
      <w:r>
        <w:rPr>
          <w:sz w:val="15"/>
        </w:rPr>
        <w:t>LINKERT</w:t>
      </w:r>
    </w:p>
    <w:sectPr>
      <w:type w:val="continuous"/>
      <w:pgSz w:w="11910" w:h="16840"/>
      <w:pgMar w:top="600" w:bottom="280" w:left="880" w:right="880"/>
      <w:cols w:num="2" w:equalWidth="0">
        <w:col w:w="4903" w:space="620"/>
        <w:col w:w="46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543" w:hanging="21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2" w:hanging="257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5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579" w:hanging="253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2021-04-01T07:59:25Z</dcterms:created>
  <dcterms:modified xsi:type="dcterms:W3CDTF">2021-04-01T07:59:25Z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